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B" w:rsidRDefault="002B5A9B" w:rsidP="002B5A9B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2B5A9B" w:rsidRPr="00D756A5" w:rsidRDefault="002B5A9B" w:rsidP="002B5A9B">
      <w:pPr>
        <w:jc w:val="both"/>
        <w:rPr>
          <w:i/>
          <w:color w:val="00B050"/>
        </w:rPr>
      </w:pPr>
      <w:r>
        <w:rPr>
          <w:i/>
          <w:color w:val="00B050"/>
        </w:rPr>
        <w:t xml:space="preserve">La correction des </w:t>
      </w:r>
      <w:r w:rsidRPr="007E7307">
        <w:rPr>
          <w:i/>
          <w:color w:val="00B050"/>
        </w:rPr>
        <w:t>gammes</w:t>
      </w:r>
      <w:r>
        <w:rPr>
          <w:i/>
          <w:color w:val="00B050"/>
        </w:rPr>
        <w:t xml:space="preserve"> de lecture est jointe aujourd’hui. Les CM1 ont déjà</w:t>
      </w:r>
      <w:r w:rsidR="004B4750">
        <w:rPr>
          <w:i/>
          <w:color w:val="00B050"/>
        </w:rPr>
        <w:t xml:space="preserve"> la correction du calcul mental</w:t>
      </w:r>
      <w:r>
        <w:rPr>
          <w:i/>
          <w:color w:val="00B050"/>
        </w:rPr>
        <w:t>.</w:t>
      </w:r>
    </w:p>
    <w:p w:rsidR="00873966" w:rsidRDefault="00A870F1" w:rsidP="002F0DBC">
      <w:pPr>
        <w:jc w:val="center"/>
        <w:rPr>
          <w:u w:val="single" w:color="FF0000"/>
        </w:rPr>
      </w:pPr>
      <w:r>
        <w:rPr>
          <w:u w:val="single" w:color="FF0000"/>
        </w:rPr>
        <w:t>Vendredi 12</w:t>
      </w:r>
      <w:r w:rsidR="006A00A2">
        <w:rPr>
          <w:u w:val="single" w:color="FF0000"/>
        </w:rPr>
        <w:t xml:space="preserve">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7E7307" w:rsidRDefault="003D0EF4" w:rsidP="00EF1C55">
      <w:pPr>
        <w:rPr>
          <w:color w:val="00B050"/>
        </w:rPr>
      </w:pPr>
      <w:r w:rsidRPr="007E7307">
        <w:rPr>
          <w:color w:val="00B050"/>
        </w:rPr>
        <w:t>Parfois – autrement – longtemps – au-dessus – partout – soudain – en arrière</w:t>
      </w:r>
    </w:p>
    <w:p w:rsidR="003D0EF4" w:rsidRPr="002F0DBC" w:rsidRDefault="003D0EF4" w:rsidP="003D0EF4">
      <w:pPr>
        <w:jc w:val="center"/>
        <w:rPr>
          <w:u w:val="single" w:color="FF0000"/>
        </w:rPr>
      </w:pPr>
      <w:r>
        <w:rPr>
          <w:u w:val="single" w:color="FF0000"/>
        </w:rPr>
        <w:t>Autod</w:t>
      </w:r>
      <w:r w:rsidRPr="002F0DBC">
        <w:rPr>
          <w:u w:val="single" w:color="FF0000"/>
        </w:rPr>
        <w:t xml:space="preserve">ictée </w:t>
      </w:r>
    </w:p>
    <w:p w:rsidR="003D0EF4" w:rsidRPr="007E7307" w:rsidRDefault="003D0EF4" w:rsidP="003D0EF4">
      <w:pPr>
        <w:ind w:firstLine="708"/>
        <w:rPr>
          <w:color w:val="00B050"/>
        </w:rPr>
      </w:pPr>
      <w:r w:rsidRPr="007E7307">
        <w:rPr>
          <w:color w:val="00B050"/>
        </w:rPr>
        <w:t>Des canes, des canetons et des canards cancanent telle une chorale. Une poule est très occupée à attaquer la terre avec son bec. Quelqu’un a posé un sac de kiwis dans un coin, mais qui ?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E42A19">
        <w:rPr>
          <w:color w:val="000000" w:themeColor="text1"/>
          <w:u w:val="single"/>
        </w:rPr>
        <w:t>pour faire 100 ou 1 000</w:t>
      </w:r>
    </w:p>
    <w:p w:rsidR="0025332F" w:rsidRDefault="003D0EF4" w:rsidP="00C1785D">
      <w:pPr>
        <w:spacing w:line="360" w:lineRule="auto"/>
      </w:pPr>
      <w:r>
        <w:t>29</w:t>
      </w:r>
      <w:r w:rsidR="00E42A19">
        <w:t xml:space="preserve"> + </w:t>
      </w:r>
      <w:r w:rsidR="007E7307">
        <w:rPr>
          <w:color w:val="00B050"/>
        </w:rPr>
        <w:t>71</w:t>
      </w:r>
      <w:r w:rsidR="00E42A19">
        <w:t xml:space="preserve"> = 100</w:t>
      </w:r>
      <w:r w:rsidR="0025332F">
        <w:tab/>
      </w:r>
      <w:r w:rsidR="0025332F">
        <w:tab/>
      </w:r>
      <w:r w:rsidR="0025332F">
        <w:tab/>
      </w:r>
      <w:r>
        <w:t>85</w:t>
      </w:r>
      <w:r w:rsidR="00E42A19">
        <w:t xml:space="preserve"> + </w:t>
      </w:r>
      <w:r w:rsidR="007E7307">
        <w:rPr>
          <w:color w:val="00B050"/>
        </w:rPr>
        <w:t xml:space="preserve">15 </w:t>
      </w:r>
      <w:r w:rsidR="00E42A19">
        <w:t>= 100</w:t>
      </w:r>
      <w:r w:rsidR="0025332F">
        <w:t xml:space="preserve"> </w:t>
      </w:r>
      <w:r w:rsidR="0025332F">
        <w:tab/>
      </w:r>
      <w:r w:rsidR="0025332F">
        <w:tab/>
      </w:r>
      <w:r w:rsidR="0025332F">
        <w:tab/>
      </w:r>
      <w:r>
        <w:t>31</w:t>
      </w:r>
      <w:r w:rsidR="00E42A19">
        <w:t xml:space="preserve"> + </w:t>
      </w:r>
      <w:r w:rsidR="007E7307">
        <w:rPr>
          <w:color w:val="00B050"/>
        </w:rPr>
        <w:t>69</w:t>
      </w:r>
      <w:r w:rsidR="00E42A19">
        <w:t xml:space="preserve"> = 100</w:t>
      </w:r>
    </w:p>
    <w:p w:rsidR="0025332F" w:rsidRDefault="003D0EF4" w:rsidP="00C1785D">
      <w:pPr>
        <w:spacing w:line="360" w:lineRule="auto"/>
      </w:pPr>
      <w:r>
        <w:t>18</w:t>
      </w:r>
      <w:r w:rsidR="006968CF">
        <w:t xml:space="preserve"> + </w:t>
      </w:r>
      <w:r w:rsidR="007E7307">
        <w:rPr>
          <w:color w:val="00B050"/>
        </w:rPr>
        <w:t>82</w:t>
      </w:r>
      <w:r w:rsidR="006968CF">
        <w:t xml:space="preserve"> = 100 </w:t>
      </w:r>
      <w:r w:rsidR="0025332F">
        <w:tab/>
      </w:r>
      <w:r w:rsidR="0025332F">
        <w:tab/>
      </w:r>
      <w:r w:rsidR="0025332F">
        <w:tab/>
      </w:r>
      <w:r>
        <w:t>97</w:t>
      </w:r>
      <w:r w:rsidR="006968CF">
        <w:t xml:space="preserve"> + </w:t>
      </w:r>
      <w:r w:rsidR="007E7307">
        <w:rPr>
          <w:color w:val="00B050"/>
        </w:rPr>
        <w:t>3</w:t>
      </w:r>
      <w:r w:rsidR="006968CF">
        <w:t xml:space="preserve"> = 100</w:t>
      </w:r>
      <w:r w:rsidR="0025332F">
        <w:t xml:space="preserve"> </w:t>
      </w:r>
      <w:r w:rsidR="0025332F">
        <w:tab/>
      </w:r>
      <w:r w:rsidR="0025332F">
        <w:tab/>
      </w:r>
      <w:r w:rsidR="0025332F">
        <w:tab/>
      </w:r>
      <w:r>
        <w:t>7</w:t>
      </w:r>
      <w:r w:rsidR="006968CF">
        <w:t xml:space="preserve"> + </w:t>
      </w:r>
      <w:r w:rsidR="007E7307">
        <w:rPr>
          <w:color w:val="00B050"/>
        </w:rPr>
        <w:t xml:space="preserve">93 </w:t>
      </w:r>
      <w:r w:rsidR="006968CF">
        <w:t>= 100</w:t>
      </w:r>
    </w:p>
    <w:p w:rsidR="0025332F" w:rsidRDefault="003D0EF4" w:rsidP="00C1785D">
      <w:pPr>
        <w:spacing w:line="360" w:lineRule="auto"/>
      </w:pPr>
      <w:r>
        <w:t>730</w:t>
      </w:r>
      <w:r w:rsidR="006968CF">
        <w:t xml:space="preserve"> + </w:t>
      </w:r>
      <w:r w:rsidR="007E7307">
        <w:rPr>
          <w:color w:val="00B050"/>
        </w:rPr>
        <w:t>270</w:t>
      </w:r>
      <w:r w:rsidR="006968CF">
        <w:t xml:space="preserve"> = 1 000</w:t>
      </w:r>
      <w:r w:rsidR="0025332F">
        <w:tab/>
      </w:r>
      <w:r w:rsidR="0025332F">
        <w:tab/>
      </w:r>
      <w:r>
        <w:t>280</w:t>
      </w:r>
      <w:r w:rsidR="006968CF">
        <w:t xml:space="preserve"> + </w:t>
      </w:r>
      <w:r w:rsidR="007E7307">
        <w:rPr>
          <w:color w:val="00B050"/>
        </w:rPr>
        <w:t>720</w:t>
      </w:r>
      <w:r w:rsidR="006968CF">
        <w:t xml:space="preserve"> = 1 000</w:t>
      </w:r>
      <w:r w:rsidR="0025332F">
        <w:tab/>
      </w:r>
      <w:r w:rsidR="0025332F">
        <w:tab/>
      </w:r>
      <w:r>
        <w:t>890</w:t>
      </w:r>
      <w:r w:rsidR="006968CF">
        <w:t xml:space="preserve"> + </w:t>
      </w:r>
      <w:r w:rsidR="007E7307">
        <w:rPr>
          <w:color w:val="00B050"/>
        </w:rPr>
        <w:t>110</w:t>
      </w:r>
      <w:r w:rsidR="006968CF">
        <w:t xml:space="preserve"> = 1 000</w:t>
      </w:r>
    </w:p>
    <w:p w:rsidR="0025332F" w:rsidRDefault="003D0EF4" w:rsidP="00C1785D">
      <w:pPr>
        <w:spacing w:line="360" w:lineRule="auto"/>
        <w:rPr>
          <w:u w:val="single"/>
        </w:rPr>
      </w:pPr>
      <w:r>
        <w:t>550</w:t>
      </w:r>
      <w:r w:rsidR="006968CF">
        <w:t xml:space="preserve"> + </w:t>
      </w:r>
      <w:r w:rsidR="007E7307">
        <w:rPr>
          <w:color w:val="00B050"/>
        </w:rPr>
        <w:t>450</w:t>
      </w:r>
      <w:r w:rsidR="006968CF">
        <w:t xml:space="preserve"> = 1 000</w:t>
      </w:r>
      <w:r w:rsidR="006968CF">
        <w:tab/>
      </w:r>
      <w:r w:rsidR="006968CF">
        <w:tab/>
      </w:r>
      <w:r>
        <w:t>2</w:t>
      </w:r>
      <w:r w:rsidR="006968CF">
        <w:t xml:space="preserve"> + </w:t>
      </w:r>
      <w:r w:rsidR="007E7307">
        <w:rPr>
          <w:color w:val="00B050"/>
        </w:rPr>
        <w:t xml:space="preserve">998 </w:t>
      </w:r>
      <w:r w:rsidR="006968CF">
        <w:t>= 1 000</w:t>
      </w:r>
      <w:r w:rsidR="0025332F">
        <w:tab/>
      </w:r>
      <w:r w:rsidR="0025332F">
        <w:tab/>
      </w:r>
      <w:r>
        <w:t>50</w:t>
      </w:r>
      <w:r w:rsidR="006968CF">
        <w:t xml:space="preserve"> + </w:t>
      </w:r>
      <w:r w:rsidR="007E7307">
        <w:rPr>
          <w:color w:val="00B050"/>
        </w:rPr>
        <w:t>950</w:t>
      </w:r>
      <w:r w:rsidR="006968CF">
        <w:t xml:space="preserve"> = 1 000</w:t>
      </w:r>
    </w:p>
    <w:p w:rsidR="00C569D6" w:rsidRDefault="000E6525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611E91">
        <w:rPr>
          <w:u w:val="single"/>
        </w:rPr>
        <w:t>Problème</w:t>
      </w:r>
      <w:r w:rsidR="00BB01C8">
        <w:rPr>
          <w:u w:val="single"/>
        </w:rPr>
        <w:t xml:space="preserve"> rapide</w:t>
      </w:r>
    </w:p>
    <w:p w:rsidR="003D0EF4" w:rsidRDefault="003D0EF4" w:rsidP="00496684">
      <w:pPr>
        <w:spacing w:line="360" w:lineRule="auto"/>
      </w:pPr>
      <w:r>
        <w:t>Titouan et son frère vont au magasin de bonbons. Titouan a emmené 5 € 50c et son frère a pris 6 € 50 c. Ils voient soudain un gros paquet de bonbons qui coûte 12 €. Ils décident de mettre leur argent en commun pour se l’acheter.</w:t>
      </w:r>
    </w:p>
    <w:p w:rsidR="00650C46" w:rsidRDefault="003D0EF4" w:rsidP="00496684">
      <w:pPr>
        <w:spacing w:line="360" w:lineRule="auto"/>
      </w:pPr>
      <w:r>
        <w:t>Ont-ils assez d’argent pour se le payer ? Justifie ta réponse.</w:t>
      </w:r>
    </w:p>
    <w:p w:rsidR="007E7307" w:rsidRDefault="007E7307" w:rsidP="00496684">
      <w:pPr>
        <w:spacing w:line="360" w:lineRule="auto"/>
        <w:rPr>
          <w:color w:val="00B050"/>
        </w:rPr>
      </w:pPr>
      <w:r>
        <w:rPr>
          <w:color w:val="00B050"/>
        </w:rPr>
        <w:t>6 € 50 + 5 € 50 = 12 €</w:t>
      </w:r>
    </w:p>
    <w:p w:rsidR="006968CF" w:rsidRDefault="007E7307" w:rsidP="00496684">
      <w:pPr>
        <w:spacing w:line="360" w:lineRule="auto"/>
        <w:rPr>
          <w:u w:val="single"/>
        </w:rPr>
      </w:pPr>
      <w:r>
        <w:rPr>
          <w:color w:val="00B050"/>
        </w:rPr>
        <w:t>A eux deux, ils ont juste assez d’argent pour acheter le paquet de bonbons (mais pas assez pour se payer le dentiste après…).</w:t>
      </w:r>
    </w:p>
    <w:p w:rsidR="0087159C" w:rsidRDefault="00935130" w:rsidP="00496684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87159C" w:rsidRPr="0087159C">
        <w:rPr>
          <w:u w:val="single"/>
        </w:rPr>
        <w:t>°) Pose et calcule</w:t>
      </w:r>
    </w:p>
    <w:p w:rsidR="00413970" w:rsidRPr="007E7307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3D0EF4">
        <w:t>5</w:t>
      </w:r>
      <w:r w:rsidR="007E7307">
        <w:t xml:space="preserve"> </w:t>
      </w:r>
      <w:r w:rsidR="003D0EF4">
        <w:t>087</w:t>
      </w:r>
      <w:r w:rsidR="006968CF">
        <w:t xml:space="preserve"> </w:t>
      </w:r>
      <w:r w:rsidR="003D0EF4">
        <w:t>–</w:t>
      </w:r>
      <w:r w:rsidR="006968CF">
        <w:t xml:space="preserve"> </w:t>
      </w:r>
      <w:r w:rsidR="003D0EF4">
        <w:t xml:space="preserve">239 </w:t>
      </w:r>
      <w:r w:rsidR="007E7307">
        <w:rPr>
          <w:color w:val="00B050"/>
        </w:rPr>
        <w:t xml:space="preserve">= </w:t>
      </w:r>
      <w:r w:rsidRPr="00686FBA">
        <w:tab/>
      </w:r>
      <w:r w:rsidR="007E7307">
        <w:rPr>
          <w:color w:val="00B050"/>
        </w:rPr>
        <w:t>4 848</w:t>
      </w:r>
      <w:r>
        <w:tab/>
      </w:r>
      <w:r>
        <w:tab/>
      </w:r>
      <w:r>
        <w:tab/>
      </w:r>
      <w:r w:rsidR="003D0EF4">
        <w:t>308 × 7</w:t>
      </w:r>
      <w:r w:rsidR="007E7307">
        <w:rPr>
          <w:color w:val="00B050"/>
        </w:rPr>
        <w:t xml:space="preserve"> = 2 156</w:t>
      </w:r>
    </w:p>
    <w:p w:rsidR="0087159C" w:rsidRPr="007E7307" w:rsidRDefault="0087159C" w:rsidP="00496684">
      <w:pPr>
        <w:spacing w:line="360" w:lineRule="auto"/>
        <w:rPr>
          <w:color w:val="00B050"/>
        </w:rPr>
      </w:pPr>
      <w:r>
        <w:rPr>
          <w:i/>
        </w:rPr>
        <w:t xml:space="preserve">CM1 : </w:t>
      </w:r>
      <w:r>
        <w:tab/>
      </w:r>
      <w:r w:rsidR="003D0EF4">
        <w:t>6 897 × 9</w:t>
      </w:r>
      <w:r w:rsidR="007E7307">
        <w:rPr>
          <w:color w:val="00B050"/>
        </w:rPr>
        <w:t xml:space="preserve"> = 62 073</w:t>
      </w:r>
      <w:r>
        <w:tab/>
      </w:r>
      <w:r>
        <w:tab/>
      </w:r>
      <w:r>
        <w:tab/>
      </w:r>
      <w:r w:rsidR="003D0EF4">
        <w:t>6 458</w:t>
      </w:r>
      <w:r w:rsidR="00A9285B">
        <w:t xml:space="preserve"> divisé par </w:t>
      </w:r>
      <w:r w:rsidR="006968CF">
        <w:t>7</w:t>
      </w:r>
      <w:r w:rsidR="007E7307">
        <w:t xml:space="preserve"> </w:t>
      </w:r>
      <w:r w:rsidR="007E7307">
        <w:tab/>
      </w:r>
      <w:r w:rsidR="007E7307">
        <w:rPr>
          <w:color w:val="00B050"/>
        </w:rPr>
        <w:t xml:space="preserve">6 458 = </w:t>
      </w:r>
      <w:proofErr w:type="gramStart"/>
      <w:r w:rsidR="007E7307">
        <w:rPr>
          <w:color w:val="00B050"/>
        </w:rPr>
        <w:t>( 7</w:t>
      </w:r>
      <w:proofErr w:type="gramEnd"/>
      <w:r w:rsidR="007E7307">
        <w:rPr>
          <w:color w:val="00B050"/>
        </w:rPr>
        <w:t xml:space="preserve"> × 922) +4</w:t>
      </w:r>
    </w:p>
    <w:p w:rsidR="007E7307" w:rsidRDefault="007E7307" w:rsidP="00496684">
      <w:pPr>
        <w:spacing w:line="360" w:lineRule="auto"/>
        <w:rPr>
          <w:u w:val="single"/>
        </w:rPr>
      </w:pPr>
    </w:p>
    <w:p w:rsidR="007E7307" w:rsidRDefault="007E7307" w:rsidP="00496684">
      <w:pPr>
        <w:spacing w:line="360" w:lineRule="auto"/>
        <w:rPr>
          <w:u w:val="single"/>
        </w:rPr>
      </w:pPr>
    </w:p>
    <w:p w:rsidR="006968CF" w:rsidRDefault="006968CF" w:rsidP="00496684">
      <w:pPr>
        <w:spacing w:line="360" w:lineRule="auto"/>
        <w:rPr>
          <w:u w:val="single"/>
        </w:rPr>
      </w:pPr>
      <w:r w:rsidRPr="006968CF">
        <w:rPr>
          <w:u w:val="single"/>
        </w:rPr>
        <w:lastRenderedPageBreak/>
        <w:t xml:space="preserve">4°) Calcule </w:t>
      </w:r>
      <w:r w:rsidR="003D0EF4">
        <w:rPr>
          <w:u w:val="single"/>
        </w:rPr>
        <w:t xml:space="preserve">la moitié </w:t>
      </w:r>
      <w:r w:rsidRPr="006968CF">
        <w:rPr>
          <w:u w:val="single"/>
        </w:rPr>
        <w:t>de ces nombres :</w:t>
      </w:r>
    </w:p>
    <w:p w:rsidR="006968CF" w:rsidRPr="007E7307" w:rsidRDefault="003D0EF4" w:rsidP="00496684">
      <w:pPr>
        <w:spacing w:line="360" w:lineRule="auto"/>
        <w:rPr>
          <w:color w:val="00B050"/>
        </w:rPr>
      </w:pPr>
      <w:r>
        <w:t>86</w:t>
      </w:r>
      <w:r w:rsidR="006968CF">
        <w:t xml:space="preserve"> → </w:t>
      </w:r>
      <w:r w:rsidR="006968CF">
        <w:tab/>
      </w:r>
      <w:r w:rsidR="007E7307">
        <w:rPr>
          <w:color w:val="00B050"/>
        </w:rPr>
        <w:t>43</w:t>
      </w:r>
      <w:r w:rsidR="006968CF">
        <w:tab/>
      </w:r>
      <w:r w:rsidR="006968CF">
        <w:tab/>
      </w:r>
      <w:r w:rsidR="006968CF">
        <w:tab/>
      </w:r>
      <w:r w:rsidR="006968CF">
        <w:tab/>
      </w:r>
      <w:r w:rsidR="006968CF">
        <w:tab/>
      </w:r>
      <w:r>
        <w:t>90</w:t>
      </w:r>
      <w:r w:rsidR="006968CF">
        <w:t xml:space="preserve"> →</w:t>
      </w:r>
      <w:r w:rsidR="007E7307">
        <w:t xml:space="preserve"> </w:t>
      </w:r>
      <w:r w:rsidR="007E7307">
        <w:rPr>
          <w:color w:val="00B050"/>
        </w:rPr>
        <w:t>45</w:t>
      </w:r>
    </w:p>
    <w:p w:rsidR="006968CF" w:rsidRPr="007E7307" w:rsidRDefault="003D0EF4" w:rsidP="00496684">
      <w:pPr>
        <w:spacing w:line="360" w:lineRule="auto"/>
        <w:rPr>
          <w:color w:val="00B050"/>
        </w:rPr>
      </w:pPr>
      <w:r>
        <w:t>98 →</w:t>
      </w:r>
      <w:r>
        <w:tab/>
      </w:r>
      <w:r w:rsidR="007E7307">
        <w:rPr>
          <w:color w:val="00B050"/>
        </w:rPr>
        <w:t>49</w:t>
      </w:r>
      <w:r>
        <w:tab/>
      </w:r>
      <w:r>
        <w:tab/>
      </w:r>
      <w:r>
        <w:tab/>
      </w:r>
      <w:r>
        <w:tab/>
      </w:r>
      <w:r>
        <w:tab/>
        <w:t>54</w:t>
      </w:r>
      <w:r w:rsidR="006968CF">
        <w:t xml:space="preserve"> →</w:t>
      </w:r>
      <w:r w:rsidR="007E7307">
        <w:t xml:space="preserve"> </w:t>
      </w:r>
      <w:r w:rsidR="007E7307">
        <w:rPr>
          <w:color w:val="00B050"/>
        </w:rPr>
        <w:t>27</w:t>
      </w:r>
    </w:p>
    <w:p w:rsidR="006968CF" w:rsidRPr="007E7307" w:rsidRDefault="003D0EF4" w:rsidP="00496684">
      <w:pPr>
        <w:spacing w:line="360" w:lineRule="auto"/>
        <w:rPr>
          <w:color w:val="00B050"/>
        </w:rPr>
      </w:pPr>
      <w:r>
        <w:t>222</w:t>
      </w:r>
      <w:r w:rsidR="006968CF">
        <w:t>→</w:t>
      </w:r>
      <w:r w:rsidR="006968CF">
        <w:tab/>
      </w:r>
      <w:r w:rsidR="007E7307">
        <w:rPr>
          <w:color w:val="00B050"/>
        </w:rPr>
        <w:t>111</w:t>
      </w:r>
      <w:r w:rsidR="006968CF">
        <w:tab/>
      </w:r>
      <w:r w:rsidR="006968CF">
        <w:tab/>
      </w:r>
      <w:r w:rsidR="006968CF">
        <w:tab/>
      </w:r>
      <w:r w:rsidR="006968CF">
        <w:tab/>
      </w:r>
      <w:r w:rsidR="006968CF">
        <w:tab/>
      </w:r>
      <w:r>
        <w:t>110</w:t>
      </w:r>
      <w:r w:rsidR="006968CF">
        <w:t xml:space="preserve"> →</w:t>
      </w:r>
      <w:r w:rsidR="007E7307">
        <w:t xml:space="preserve"> </w:t>
      </w:r>
      <w:r w:rsidR="007E7307">
        <w:rPr>
          <w:color w:val="00B050"/>
        </w:rPr>
        <w:t>55</w:t>
      </w:r>
    </w:p>
    <w:p w:rsidR="00BB01C8" w:rsidRDefault="006968CF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BB01C8" w:rsidRDefault="003D0EF4" w:rsidP="00BB01C8">
      <w:pPr>
        <w:spacing w:line="360" w:lineRule="auto"/>
        <w:rPr>
          <w:u w:val="single"/>
        </w:rPr>
      </w:pPr>
      <w:r>
        <w:rPr>
          <w:u w:val="single"/>
        </w:rPr>
        <w:t>Complète chaque phrase avec l’homonyme qui convient (l’un d’eux sera utilisé deux fois)</w:t>
      </w:r>
    </w:p>
    <w:p w:rsidR="003D0EF4" w:rsidRDefault="003D0EF4" w:rsidP="003D0EF4">
      <w:pPr>
        <w:pStyle w:val="Paragraphedeliste"/>
        <w:numPr>
          <w:ilvl w:val="0"/>
          <w:numId w:val="21"/>
        </w:numPr>
        <w:spacing w:line="360" w:lineRule="auto"/>
      </w:pPr>
      <w:r>
        <w:t xml:space="preserve">Que mon frère est </w:t>
      </w:r>
      <w:r w:rsidR="007E7307">
        <w:rPr>
          <w:color w:val="00B050"/>
        </w:rPr>
        <w:t>sot</w:t>
      </w:r>
      <w:r>
        <w:t>, il ne comprend jamais rien !</w:t>
      </w:r>
    </w:p>
    <w:p w:rsidR="003D0EF4" w:rsidRDefault="003D0EF4" w:rsidP="003D0EF4">
      <w:pPr>
        <w:pStyle w:val="Paragraphedeliste"/>
        <w:numPr>
          <w:ilvl w:val="0"/>
          <w:numId w:val="21"/>
        </w:numPr>
        <w:spacing w:line="360" w:lineRule="auto"/>
      </w:pPr>
      <w:r>
        <w:t xml:space="preserve">Ce champion du triple </w:t>
      </w:r>
      <w:r w:rsidR="007E7307">
        <w:rPr>
          <w:color w:val="00B050"/>
        </w:rPr>
        <w:t xml:space="preserve">saut </w:t>
      </w:r>
      <w:r w:rsidR="007E7307" w:rsidRPr="007E7307">
        <w:t>a</w:t>
      </w:r>
      <w:r>
        <w:t xml:space="preserve"> battu le record olympique.</w:t>
      </w:r>
    </w:p>
    <w:p w:rsidR="003D0EF4" w:rsidRDefault="003D0EF4" w:rsidP="003D0EF4">
      <w:pPr>
        <w:pStyle w:val="Paragraphedeliste"/>
        <w:numPr>
          <w:ilvl w:val="0"/>
          <w:numId w:val="21"/>
        </w:numPr>
        <w:spacing w:line="360" w:lineRule="auto"/>
      </w:pPr>
      <w:r>
        <w:t xml:space="preserve">Le jardinier transporte de l’eau avec un grand </w:t>
      </w:r>
      <w:proofErr w:type="gramStart"/>
      <w:r w:rsidR="007E7307">
        <w:rPr>
          <w:color w:val="00B050"/>
        </w:rPr>
        <w:t>seau</w:t>
      </w:r>
      <w:r>
        <w:t xml:space="preserve"> .</w:t>
      </w:r>
      <w:proofErr w:type="gramEnd"/>
    </w:p>
    <w:p w:rsidR="003D0EF4" w:rsidRDefault="003D0EF4" w:rsidP="003D0EF4">
      <w:pPr>
        <w:pStyle w:val="Paragraphedeliste"/>
        <w:numPr>
          <w:ilvl w:val="0"/>
          <w:numId w:val="21"/>
        </w:numPr>
        <w:spacing w:line="360" w:lineRule="auto"/>
      </w:pPr>
      <w:r>
        <w:t xml:space="preserve">Le roi a posé son </w:t>
      </w:r>
      <w:r w:rsidR="007E7307">
        <w:rPr>
          <w:color w:val="00B050"/>
        </w:rPr>
        <w:t xml:space="preserve">sceau </w:t>
      </w:r>
      <w:r>
        <w:t>en bas de la lettre.</w:t>
      </w:r>
    </w:p>
    <w:p w:rsidR="003D0EF4" w:rsidRPr="003D0EF4" w:rsidRDefault="003D0EF4" w:rsidP="003D0EF4">
      <w:pPr>
        <w:pStyle w:val="Paragraphedeliste"/>
        <w:numPr>
          <w:ilvl w:val="0"/>
          <w:numId w:val="21"/>
        </w:numPr>
        <w:spacing w:line="360" w:lineRule="auto"/>
      </w:pPr>
      <w:r>
        <w:t xml:space="preserve">Ce parachutiste a effectué un </w:t>
      </w:r>
      <w:r w:rsidR="007E7307">
        <w:rPr>
          <w:color w:val="00B050"/>
        </w:rPr>
        <w:t>saut</w:t>
      </w:r>
      <w:r>
        <w:t xml:space="preserve"> de plus de trois mille mètres.</w:t>
      </w:r>
    </w:p>
    <w:p w:rsidR="001934AC" w:rsidRDefault="001934AC" w:rsidP="001934AC">
      <w:pPr>
        <w:pStyle w:val="Paragraphedeliste"/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1934AC" w:rsidRDefault="001934AC" w:rsidP="001934AC">
      <w:pPr>
        <w:spacing w:line="360" w:lineRule="auto"/>
        <w:rPr>
          <w:i/>
          <w:u w:val="single"/>
        </w:rPr>
      </w:pPr>
      <w:r w:rsidRPr="001934AC">
        <w:rPr>
          <w:u w:val="single"/>
        </w:rPr>
        <w:t>1°) Complète ces phrases au futur avec le pronom personnel qui convient (</w:t>
      </w:r>
      <w:r w:rsidRPr="001934AC">
        <w:rPr>
          <w:i/>
          <w:u w:val="single"/>
        </w:rPr>
        <w:t xml:space="preserve">je, </w:t>
      </w:r>
      <w:r>
        <w:rPr>
          <w:i/>
          <w:u w:val="single"/>
        </w:rPr>
        <w:t xml:space="preserve">j’, </w:t>
      </w:r>
      <w:proofErr w:type="gramStart"/>
      <w:r w:rsidRPr="001934AC">
        <w:rPr>
          <w:i/>
          <w:u w:val="single"/>
        </w:rPr>
        <w:t>tu ,</w:t>
      </w:r>
      <w:proofErr w:type="gramEnd"/>
      <w:r w:rsidRPr="001934AC">
        <w:rPr>
          <w:i/>
          <w:u w:val="single"/>
        </w:rPr>
        <w:t xml:space="preserve"> il , </w:t>
      </w:r>
      <w:proofErr w:type="spellStart"/>
      <w:r w:rsidRPr="001934AC">
        <w:rPr>
          <w:i/>
          <w:u w:val="single"/>
        </w:rPr>
        <w:t>etc</w:t>
      </w:r>
      <w:proofErr w:type="spellEnd"/>
      <w:r w:rsidRPr="001934AC">
        <w:rPr>
          <w:i/>
          <w:u w:val="single"/>
        </w:rPr>
        <w:t>…)</w:t>
      </w:r>
    </w:p>
    <w:p w:rsidR="001934AC" w:rsidRDefault="007E7307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 xml:space="preserve">Je </w:t>
      </w:r>
      <w:r w:rsidR="00312044">
        <w:t>verrai ton spectacle</w:t>
      </w:r>
      <w:r w:rsidR="001934AC">
        <w:t>.</w:t>
      </w:r>
    </w:p>
    <w:p w:rsidR="001934AC" w:rsidRDefault="007E7307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 xml:space="preserve">Il / Elle / On </w:t>
      </w:r>
      <w:r w:rsidR="00312044">
        <w:t>voudra monter sur la pouliche blanche</w:t>
      </w:r>
      <w:r w:rsidR="001934AC">
        <w:t>.</w:t>
      </w:r>
    </w:p>
    <w:p w:rsidR="001934AC" w:rsidRDefault="007E7307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>Nous</w:t>
      </w:r>
      <w:r w:rsidR="001934AC">
        <w:t xml:space="preserve"> </w:t>
      </w:r>
      <w:r w:rsidR="00312044">
        <w:t>pourrons te renseigner si besoin</w:t>
      </w:r>
      <w:r w:rsidR="001934AC">
        <w:t>.</w:t>
      </w:r>
    </w:p>
    <w:p w:rsidR="001934AC" w:rsidRDefault="007E7307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>Tu</w:t>
      </w:r>
      <w:r w:rsidR="001934AC">
        <w:t xml:space="preserve"> </w:t>
      </w:r>
      <w:r w:rsidR="00312044">
        <w:t>verras mieux avec tes lunettes</w:t>
      </w:r>
      <w:r w:rsidR="001934AC">
        <w:t>.</w:t>
      </w:r>
    </w:p>
    <w:p w:rsidR="001934AC" w:rsidRPr="004E1A9F" w:rsidRDefault="001934AC" w:rsidP="001934AC">
      <w:pPr>
        <w:spacing w:line="360" w:lineRule="auto"/>
        <w:rPr>
          <w:u w:val="single"/>
        </w:rPr>
      </w:pPr>
      <w:r w:rsidRPr="001934AC">
        <w:rPr>
          <w:u w:val="single"/>
        </w:rPr>
        <w:t xml:space="preserve">2°) </w:t>
      </w:r>
      <w:r w:rsidRPr="004E1A9F">
        <w:rPr>
          <w:u w:val="single"/>
        </w:rPr>
        <w:t>Conjugue chaque verbe au futur</w:t>
      </w:r>
    </w:p>
    <w:p w:rsidR="004E1A9F" w:rsidRDefault="007E7307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Vous </w:t>
      </w:r>
      <w:r>
        <w:rPr>
          <w:color w:val="00B050"/>
        </w:rPr>
        <w:t xml:space="preserve">pourrez </w:t>
      </w:r>
      <w:r w:rsidR="00312044">
        <w:t>filmer le spectacle.</w:t>
      </w:r>
    </w:p>
    <w:p w:rsidR="00312044" w:rsidRDefault="00312044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Nous </w:t>
      </w:r>
      <w:r w:rsidR="007E7307">
        <w:rPr>
          <w:color w:val="00B050"/>
        </w:rPr>
        <w:t>voudrons</w:t>
      </w:r>
      <w:r>
        <w:t xml:space="preserve"> réserver un chalet en Italie.</w:t>
      </w:r>
    </w:p>
    <w:p w:rsidR="00312044" w:rsidRDefault="00312044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Tu </w:t>
      </w:r>
      <w:r w:rsidR="007E7307">
        <w:rPr>
          <w:color w:val="00B050"/>
        </w:rPr>
        <w:t>verras</w:t>
      </w:r>
      <w:r>
        <w:t xml:space="preserve"> si les volets sont ouverts.</w:t>
      </w:r>
    </w:p>
    <w:p w:rsidR="00312044" w:rsidRDefault="00312044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Paul </w:t>
      </w:r>
      <w:r w:rsidR="007E7307">
        <w:rPr>
          <w:color w:val="00B050"/>
        </w:rPr>
        <w:t>prendra</w:t>
      </w:r>
      <w:r>
        <w:t xml:space="preserve"> les clés en arrivant.</w:t>
      </w:r>
    </w:p>
    <w:p w:rsidR="00312044" w:rsidRDefault="00312044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Tu </w:t>
      </w:r>
      <w:r w:rsidR="007E7307">
        <w:rPr>
          <w:color w:val="00B050"/>
        </w:rPr>
        <w:t>prendras</w:t>
      </w:r>
      <w:r>
        <w:t xml:space="preserve"> le bus de 18h.</w:t>
      </w:r>
    </w:p>
    <w:p w:rsidR="00312044" w:rsidRPr="00312044" w:rsidRDefault="00312044" w:rsidP="00312044">
      <w:pPr>
        <w:spacing w:line="360" w:lineRule="auto"/>
        <w:rPr>
          <w:u w:val="single"/>
        </w:rPr>
      </w:pPr>
      <w:r w:rsidRPr="00312044">
        <w:rPr>
          <w:u w:val="single"/>
        </w:rPr>
        <w:t>3°) Analyse les phrases suivantes comme dans l’exemple, en indiquant le sujet (S), le verbe (V), le complément d’objet (CO) et le complément circonstanciel (CC).</w:t>
      </w:r>
    </w:p>
    <w:p w:rsidR="00312044" w:rsidRDefault="00312044" w:rsidP="00E764E1">
      <w:pPr>
        <w:spacing w:line="240" w:lineRule="auto"/>
      </w:pPr>
      <w:r w:rsidRPr="00312044">
        <w:t xml:space="preserve">a) </w:t>
      </w:r>
      <w:r w:rsidRPr="007E7307">
        <w:rPr>
          <w:u w:val="single" w:color="FF0000"/>
        </w:rPr>
        <w:t>La semaine prochaine</w:t>
      </w:r>
      <w:r w:rsidRPr="00312044">
        <w:t xml:space="preserve">, </w:t>
      </w:r>
      <w:r w:rsidRPr="007E7307">
        <w:rPr>
          <w:u w:val="single"/>
        </w:rPr>
        <w:t>la famille</w:t>
      </w:r>
      <w:r w:rsidRPr="00312044">
        <w:t xml:space="preserve"> </w:t>
      </w:r>
      <w:r w:rsidRPr="007E7307">
        <w:rPr>
          <w:bdr w:val="single" w:sz="4" w:space="0" w:color="auto"/>
        </w:rPr>
        <w:t xml:space="preserve">prend </w:t>
      </w:r>
      <w:r w:rsidRPr="00E764E1">
        <w:rPr>
          <w:u w:val="single" w:color="00B0F0"/>
        </w:rPr>
        <w:t>l’avion</w:t>
      </w:r>
      <w:r w:rsidRPr="00312044">
        <w:t>.</w:t>
      </w:r>
    </w:p>
    <w:p w:rsidR="00E764E1" w:rsidRDefault="00E764E1" w:rsidP="00E764E1">
      <w:pPr>
        <w:spacing w:line="240" w:lineRule="auto"/>
      </w:pPr>
      <w:r>
        <w:t xml:space="preserve">                CC (quand ?)            S</w:t>
      </w:r>
      <w:r>
        <w:tab/>
        <w:t xml:space="preserve">           V</w:t>
      </w:r>
      <w:r>
        <w:tab/>
        <w:t xml:space="preserve">       CO</w:t>
      </w:r>
    </w:p>
    <w:p w:rsidR="00312044" w:rsidRDefault="00312044" w:rsidP="00E764E1">
      <w:pPr>
        <w:spacing w:line="240" w:lineRule="auto"/>
      </w:pPr>
      <w:r>
        <w:t xml:space="preserve">b) </w:t>
      </w:r>
      <w:r w:rsidRPr="00E764E1">
        <w:rPr>
          <w:u w:val="single"/>
        </w:rPr>
        <w:t>Laurence</w:t>
      </w:r>
      <w:r>
        <w:t xml:space="preserve"> </w:t>
      </w:r>
      <w:r w:rsidRPr="007E7307">
        <w:rPr>
          <w:bdr w:val="single" w:sz="4" w:space="0" w:color="auto"/>
        </w:rPr>
        <w:t>voit</w:t>
      </w:r>
      <w:r>
        <w:t xml:space="preserve"> </w:t>
      </w:r>
      <w:r w:rsidRPr="007E7307">
        <w:rPr>
          <w:u w:val="single" w:color="FF0000"/>
        </w:rPr>
        <w:t>facilement</w:t>
      </w:r>
      <w:r>
        <w:t xml:space="preserve"> </w:t>
      </w:r>
      <w:r w:rsidRPr="00E764E1">
        <w:rPr>
          <w:u w:val="single" w:color="00B0F0"/>
        </w:rPr>
        <w:t>la cachette de John</w:t>
      </w:r>
      <w:r>
        <w:t>.</w:t>
      </w:r>
    </w:p>
    <w:p w:rsidR="00E764E1" w:rsidRDefault="00E764E1" w:rsidP="00E764E1">
      <w:pPr>
        <w:spacing w:line="240" w:lineRule="auto"/>
      </w:pPr>
      <w:r>
        <w:tab/>
        <w:t xml:space="preserve">S         V     </w:t>
      </w:r>
      <w:proofErr w:type="gramStart"/>
      <w:r>
        <w:t>CC(</w:t>
      </w:r>
      <w:proofErr w:type="gramEnd"/>
      <w:r>
        <w:t>comment ?)     CO</w:t>
      </w:r>
    </w:p>
    <w:p w:rsidR="00312044" w:rsidRDefault="00312044" w:rsidP="00E764E1">
      <w:pPr>
        <w:spacing w:line="240" w:lineRule="auto"/>
      </w:pPr>
      <w:r>
        <w:t xml:space="preserve">c) </w:t>
      </w:r>
      <w:r w:rsidRPr="007E7307">
        <w:rPr>
          <w:u w:val="single" w:color="FF0000"/>
        </w:rPr>
        <w:t>Dans le futur</w:t>
      </w:r>
      <w:r>
        <w:t xml:space="preserve">, </w:t>
      </w:r>
      <w:r w:rsidRPr="007E7307">
        <w:rPr>
          <w:u w:val="single"/>
        </w:rPr>
        <w:t>j’</w:t>
      </w:r>
      <w:r w:rsidRPr="007E7307">
        <w:rPr>
          <w:bdr w:val="single" w:sz="4" w:space="0" w:color="auto"/>
        </w:rPr>
        <w:t xml:space="preserve">aurai </w:t>
      </w:r>
      <w:r w:rsidRPr="00E764E1">
        <w:rPr>
          <w:u w:val="single" w:color="00B0F0"/>
        </w:rPr>
        <w:t>une voiture volante</w:t>
      </w:r>
      <w:r>
        <w:t>.</w:t>
      </w:r>
    </w:p>
    <w:p w:rsidR="00E764E1" w:rsidRDefault="00E764E1" w:rsidP="00E764E1">
      <w:pPr>
        <w:spacing w:line="240" w:lineRule="auto"/>
      </w:pPr>
      <w:r>
        <w:t xml:space="preserve">    CC (quand ?)  S     V                   CO</w:t>
      </w:r>
    </w:p>
    <w:p w:rsidR="00E764E1" w:rsidRDefault="00E764E1" w:rsidP="00312044">
      <w:pPr>
        <w:spacing w:line="360" w:lineRule="auto"/>
      </w:pPr>
    </w:p>
    <w:p w:rsidR="004265E7" w:rsidRDefault="00312044" w:rsidP="004265E7">
      <w:pPr>
        <w:pStyle w:val="Paragraphedeliste"/>
        <w:numPr>
          <w:ilvl w:val="0"/>
          <w:numId w:val="16"/>
        </w:numPr>
        <w:spacing w:line="360" w:lineRule="auto"/>
      </w:pPr>
      <w:proofErr w:type="spellStart"/>
      <w:r w:rsidRPr="004265E7">
        <w:rPr>
          <w:u w:val="single"/>
        </w:rPr>
        <w:lastRenderedPageBreak/>
        <w:t>Lilou</w:t>
      </w:r>
      <w:proofErr w:type="spellEnd"/>
      <w:r>
        <w:t xml:space="preserve"> </w:t>
      </w:r>
      <w:r w:rsidRPr="004265E7">
        <w:rPr>
          <w:bdr w:val="single" w:sz="4" w:space="0" w:color="auto"/>
        </w:rPr>
        <w:t>cache</w:t>
      </w:r>
      <w:r>
        <w:t xml:space="preserve"> </w:t>
      </w:r>
      <w:r w:rsidRPr="004265E7">
        <w:rPr>
          <w:u w:val="single" w:color="00B0F0"/>
        </w:rPr>
        <w:t>sa sucette</w:t>
      </w:r>
      <w:r>
        <w:t xml:space="preserve"> </w:t>
      </w:r>
      <w:r w:rsidRPr="004265E7">
        <w:rPr>
          <w:u w:val="single" w:color="FF0000"/>
        </w:rPr>
        <w:t>dans sa poche</w:t>
      </w:r>
      <w:r>
        <w:t>.</w:t>
      </w:r>
    </w:p>
    <w:p w:rsidR="004265E7" w:rsidRPr="00352846" w:rsidRDefault="00352846" w:rsidP="004265E7">
      <w:pPr>
        <w:pStyle w:val="Paragraphedeliste"/>
        <w:spacing w:line="360" w:lineRule="auto"/>
        <w:rPr>
          <w:lang w:val="en-US"/>
        </w:rPr>
      </w:pPr>
      <w:r w:rsidRPr="00352846">
        <w:rPr>
          <w:lang w:val="en-US"/>
        </w:rPr>
        <w:t xml:space="preserve">   S        V             CO</w:t>
      </w:r>
      <w:r w:rsidRPr="00352846">
        <w:rPr>
          <w:lang w:val="en-US"/>
        </w:rPr>
        <w:tab/>
        <w:t xml:space="preserve">    </w:t>
      </w:r>
      <w:proofErr w:type="gramStart"/>
      <w:r w:rsidRPr="00352846">
        <w:rPr>
          <w:lang w:val="en-US"/>
        </w:rPr>
        <w:t>CC(</w:t>
      </w:r>
      <w:proofErr w:type="spellStart"/>
      <w:proofErr w:type="gramEnd"/>
      <w:r w:rsidRPr="00352846">
        <w:rPr>
          <w:lang w:val="en-US"/>
        </w:rPr>
        <w:t>où</w:t>
      </w:r>
      <w:proofErr w:type="spellEnd"/>
      <w:r w:rsidRPr="00352846">
        <w:rPr>
          <w:lang w:val="en-US"/>
        </w:rPr>
        <w:t> ?)</w:t>
      </w:r>
    </w:p>
    <w:p w:rsidR="00401C78" w:rsidRPr="00352846" w:rsidRDefault="00401C78" w:rsidP="00686FBA">
      <w:pPr>
        <w:spacing w:line="360" w:lineRule="auto"/>
        <w:jc w:val="center"/>
        <w:rPr>
          <w:u w:val="single" w:color="FF0000"/>
          <w:lang w:val="en-US"/>
        </w:rPr>
      </w:pPr>
      <w:proofErr w:type="spellStart"/>
      <w:r w:rsidRPr="00352846">
        <w:rPr>
          <w:u w:val="single" w:color="FF0000"/>
          <w:lang w:val="en-US"/>
        </w:rPr>
        <w:t>Anglais</w:t>
      </w:r>
      <w:proofErr w:type="spellEnd"/>
    </w:p>
    <w:p w:rsidR="00693DE9" w:rsidRDefault="004D4F62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A07519" w:rsidRDefault="00A07519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Friday,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12th</w:t>
      </w:r>
    </w:p>
    <w:p w:rsidR="004D4F62" w:rsidRDefault="001934AC" w:rsidP="007865BF">
      <w:pPr>
        <w:tabs>
          <w:tab w:val="left" w:pos="5430"/>
        </w:tabs>
        <w:rPr>
          <w:u w:val="single"/>
        </w:rPr>
      </w:pPr>
      <w:r>
        <w:rPr>
          <w:u w:val="single"/>
        </w:rPr>
        <w:t>2°</w:t>
      </w:r>
      <w:r w:rsidR="006A00A2">
        <w:rPr>
          <w:u w:val="single"/>
        </w:rPr>
        <w:t xml:space="preserve">) Remets les lettres dans l’ordre pour écrire un </w:t>
      </w:r>
      <w:r w:rsidR="00312044">
        <w:rPr>
          <w:u w:val="single"/>
        </w:rPr>
        <w:t>mois de l’année</w:t>
      </w:r>
      <w:r w:rsidR="006A00A2">
        <w:rPr>
          <w:u w:val="single"/>
        </w:rPr>
        <w:t xml:space="preserve"> en anglais</w:t>
      </w:r>
    </w:p>
    <w:p w:rsidR="006A00A2" w:rsidRPr="00A07519" w:rsidRDefault="00312044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  <w:lang w:val="en-US"/>
        </w:rPr>
      </w:pPr>
      <w:r w:rsidRPr="00A07519">
        <w:rPr>
          <w:lang w:val="en-US"/>
        </w:rPr>
        <w:t xml:space="preserve">T S P E M R B E </w:t>
      </w:r>
      <w:proofErr w:type="spellStart"/>
      <w:r w:rsidRPr="00A07519">
        <w:rPr>
          <w:lang w:val="en-US"/>
        </w:rPr>
        <w:t>E</w:t>
      </w:r>
      <w:proofErr w:type="spellEnd"/>
      <w:r w:rsidRPr="00A07519">
        <w:rPr>
          <w:lang w:val="en-US"/>
        </w:rPr>
        <w:t xml:space="preserve"> </w:t>
      </w:r>
      <w:r w:rsidR="006A00A2" w:rsidRPr="00A07519">
        <w:rPr>
          <w:lang w:val="en-US"/>
        </w:rPr>
        <w:t xml:space="preserve">→ </w:t>
      </w:r>
      <w:r w:rsidR="00A07519" w:rsidRPr="00A07519">
        <w:rPr>
          <w:color w:val="00B050"/>
          <w:lang w:val="en-US"/>
        </w:rPr>
        <w:t>SEPTEMBER</w:t>
      </w:r>
    </w:p>
    <w:p w:rsidR="006A00A2" w:rsidRDefault="00312044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</w:pPr>
      <w:r>
        <w:t>N U J E</w:t>
      </w:r>
      <w:r w:rsidR="006A00A2">
        <w:t xml:space="preserve"> → </w:t>
      </w:r>
      <w:r w:rsidR="00A07519">
        <w:rPr>
          <w:color w:val="00B050"/>
        </w:rPr>
        <w:t>JUNE</w:t>
      </w:r>
    </w:p>
    <w:p w:rsidR="006A00A2" w:rsidRPr="00A07519" w:rsidRDefault="00312044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  <w:lang w:val="en-US"/>
        </w:rPr>
      </w:pPr>
      <w:r w:rsidRPr="00A07519">
        <w:rPr>
          <w:lang w:val="en-US"/>
        </w:rPr>
        <w:t xml:space="preserve">S U A G T U </w:t>
      </w:r>
      <w:r w:rsidR="006A00A2" w:rsidRPr="00A07519">
        <w:rPr>
          <w:lang w:val="en-US"/>
        </w:rPr>
        <w:t xml:space="preserve"> → </w:t>
      </w:r>
      <w:r w:rsidR="00A07519" w:rsidRPr="00A07519">
        <w:rPr>
          <w:color w:val="00B050"/>
          <w:lang w:val="en-US"/>
        </w:rPr>
        <w:t>AUGUST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BF0022" w:rsidRPr="00A07519" w:rsidRDefault="00A07519" w:rsidP="001934AC">
      <w:pPr>
        <w:rPr>
          <w:color w:val="00B050"/>
          <w:u w:val="single"/>
        </w:rPr>
      </w:pPr>
      <w:r w:rsidRPr="00A07519">
        <w:rPr>
          <w:i/>
          <w:color w:val="00B050"/>
        </w:rPr>
        <w:t xml:space="preserve">Les corrections des </w:t>
      </w:r>
      <w:r w:rsidR="007C1A66" w:rsidRPr="00A07519">
        <w:rPr>
          <w:i/>
          <w:color w:val="00B050"/>
        </w:rPr>
        <w:t>mathématiques se trouvent sur le</w:t>
      </w:r>
      <w:r w:rsidR="00DA7D6B" w:rsidRPr="00A07519">
        <w:rPr>
          <w:i/>
          <w:color w:val="00B050"/>
        </w:rPr>
        <w:t xml:space="preserve">s </w:t>
      </w:r>
      <w:r w:rsidR="00046851" w:rsidRPr="00A07519">
        <w:rPr>
          <w:i/>
          <w:color w:val="00B050"/>
        </w:rPr>
        <w:t xml:space="preserve">documents </w:t>
      </w:r>
      <w:r w:rsidR="007C1A66" w:rsidRPr="00A07519">
        <w:rPr>
          <w:i/>
          <w:color w:val="00B050"/>
        </w:rPr>
        <w:t>joint</w:t>
      </w:r>
      <w:r w:rsidR="00046851" w:rsidRPr="00A07519">
        <w:rPr>
          <w:i/>
          <w:color w:val="00B050"/>
        </w:rPr>
        <w:t>s</w:t>
      </w:r>
      <w:r w:rsidR="007C1A66" w:rsidRPr="00A07519">
        <w:rPr>
          <w:i/>
          <w:color w:val="00B050"/>
        </w:rPr>
        <w:t>.</w:t>
      </w:r>
      <w:r w:rsidR="00B340FB" w:rsidRPr="00A07519">
        <w:rPr>
          <w:i/>
          <w:color w:val="00B050"/>
        </w:rPr>
        <w:t xml:space="preserve"> </w:t>
      </w:r>
    </w:p>
    <w:sectPr w:rsidR="00BF0022" w:rsidRPr="00A07519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0A7"/>
    <w:multiLevelType w:val="hybridMultilevel"/>
    <w:tmpl w:val="38E07C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348"/>
    <w:multiLevelType w:val="hybridMultilevel"/>
    <w:tmpl w:val="FC8A0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0710"/>
    <w:multiLevelType w:val="hybridMultilevel"/>
    <w:tmpl w:val="D4425F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11BBC"/>
    <w:multiLevelType w:val="hybridMultilevel"/>
    <w:tmpl w:val="57328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1DCE"/>
    <w:multiLevelType w:val="hybridMultilevel"/>
    <w:tmpl w:val="0EC4BAFA"/>
    <w:lvl w:ilvl="0" w:tplc="20EA07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428C5"/>
    <w:multiLevelType w:val="hybridMultilevel"/>
    <w:tmpl w:val="1062E3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18"/>
  </w:num>
  <w:num w:numId="11">
    <w:abstractNumId w:val="3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13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4CB6"/>
    <w:rsid w:val="00046851"/>
    <w:rsid w:val="00063D41"/>
    <w:rsid w:val="000767A7"/>
    <w:rsid w:val="000A4FE7"/>
    <w:rsid w:val="000C2FB0"/>
    <w:rsid w:val="000E6525"/>
    <w:rsid w:val="000F32A3"/>
    <w:rsid w:val="000F5BAB"/>
    <w:rsid w:val="001150FF"/>
    <w:rsid w:val="0014425E"/>
    <w:rsid w:val="001828EB"/>
    <w:rsid w:val="001934AC"/>
    <w:rsid w:val="001938BE"/>
    <w:rsid w:val="001D4560"/>
    <w:rsid w:val="001E455F"/>
    <w:rsid w:val="001F14D2"/>
    <w:rsid w:val="001F671B"/>
    <w:rsid w:val="00202470"/>
    <w:rsid w:val="0022532D"/>
    <w:rsid w:val="00241C87"/>
    <w:rsid w:val="0025332F"/>
    <w:rsid w:val="00272D1E"/>
    <w:rsid w:val="002A7CCB"/>
    <w:rsid w:val="002B5A9B"/>
    <w:rsid w:val="002D4DE9"/>
    <w:rsid w:val="002F0DBC"/>
    <w:rsid w:val="003057CA"/>
    <w:rsid w:val="00312044"/>
    <w:rsid w:val="003376DC"/>
    <w:rsid w:val="00352083"/>
    <w:rsid w:val="00352846"/>
    <w:rsid w:val="00360E94"/>
    <w:rsid w:val="00363ED9"/>
    <w:rsid w:val="003B65B8"/>
    <w:rsid w:val="003D0EF4"/>
    <w:rsid w:val="003E62FB"/>
    <w:rsid w:val="003F30E7"/>
    <w:rsid w:val="003F76AB"/>
    <w:rsid w:val="00401C78"/>
    <w:rsid w:val="00413970"/>
    <w:rsid w:val="004265E7"/>
    <w:rsid w:val="00432324"/>
    <w:rsid w:val="00467995"/>
    <w:rsid w:val="00496684"/>
    <w:rsid w:val="004B4750"/>
    <w:rsid w:val="004D4F62"/>
    <w:rsid w:val="004E1A9F"/>
    <w:rsid w:val="00513E8C"/>
    <w:rsid w:val="00556DA5"/>
    <w:rsid w:val="005678AF"/>
    <w:rsid w:val="00597D99"/>
    <w:rsid w:val="005B64CA"/>
    <w:rsid w:val="005C5CF3"/>
    <w:rsid w:val="005F6E52"/>
    <w:rsid w:val="006008E3"/>
    <w:rsid w:val="00611E91"/>
    <w:rsid w:val="00650C46"/>
    <w:rsid w:val="00671C1E"/>
    <w:rsid w:val="00686FBA"/>
    <w:rsid w:val="00693DE9"/>
    <w:rsid w:val="006968CF"/>
    <w:rsid w:val="006A00A2"/>
    <w:rsid w:val="006B46B4"/>
    <w:rsid w:val="006D75AF"/>
    <w:rsid w:val="006E7F31"/>
    <w:rsid w:val="00726FE6"/>
    <w:rsid w:val="00786170"/>
    <w:rsid w:val="007865BF"/>
    <w:rsid w:val="00790096"/>
    <w:rsid w:val="0079203B"/>
    <w:rsid w:val="0079597E"/>
    <w:rsid w:val="007A4551"/>
    <w:rsid w:val="007C1A66"/>
    <w:rsid w:val="007C601E"/>
    <w:rsid w:val="007E4BAC"/>
    <w:rsid w:val="007E6BBB"/>
    <w:rsid w:val="007E7307"/>
    <w:rsid w:val="007F0C87"/>
    <w:rsid w:val="00866E7B"/>
    <w:rsid w:val="0087159C"/>
    <w:rsid w:val="00873966"/>
    <w:rsid w:val="00873E2C"/>
    <w:rsid w:val="00893E8E"/>
    <w:rsid w:val="008D1FA7"/>
    <w:rsid w:val="008E26BA"/>
    <w:rsid w:val="008E4288"/>
    <w:rsid w:val="00923C48"/>
    <w:rsid w:val="00935130"/>
    <w:rsid w:val="009525B3"/>
    <w:rsid w:val="009625D7"/>
    <w:rsid w:val="009846E0"/>
    <w:rsid w:val="009A04C5"/>
    <w:rsid w:val="009E2813"/>
    <w:rsid w:val="00A07519"/>
    <w:rsid w:val="00A25FBE"/>
    <w:rsid w:val="00A847FF"/>
    <w:rsid w:val="00A870F1"/>
    <w:rsid w:val="00A9285B"/>
    <w:rsid w:val="00AD77D0"/>
    <w:rsid w:val="00B07989"/>
    <w:rsid w:val="00B22FA0"/>
    <w:rsid w:val="00B340FB"/>
    <w:rsid w:val="00B46831"/>
    <w:rsid w:val="00B6228C"/>
    <w:rsid w:val="00B83F82"/>
    <w:rsid w:val="00B96806"/>
    <w:rsid w:val="00BA63A9"/>
    <w:rsid w:val="00BB01C8"/>
    <w:rsid w:val="00BB3D88"/>
    <w:rsid w:val="00BB61DC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97388"/>
    <w:rsid w:val="00DA6105"/>
    <w:rsid w:val="00DA7D6B"/>
    <w:rsid w:val="00DB0CC6"/>
    <w:rsid w:val="00DC3699"/>
    <w:rsid w:val="00DC575F"/>
    <w:rsid w:val="00DE3E8A"/>
    <w:rsid w:val="00DF118F"/>
    <w:rsid w:val="00DF799B"/>
    <w:rsid w:val="00E33520"/>
    <w:rsid w:val="00E375C3"/>
    <w:rsid w:val="00E42A19"/>
    <w:rsid w:val="00E538DF"/>
    <w:rsid w:val="00E641B0"/>
    <w:rsid w:val="00E764E1"/>
    <w:rsid w:val="00E83FAC"/>
    <w:rsid w:val="00E95727"/>
    <w:rsid w:val="00EF1C55"/>
    <w:rsid w:val="00F11E9B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20E4-FA4D-477A-8E54-303828A6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6</cp:revision>
  <dcterms:created xsi:type="dcterms:W3CDTF">2020-06-04T17:05:00Z</dcterms:created>
  <dcterms:modified xsi:type="dcterms:W3CDTF">2020-06-04T17:33:00Z</dcterms:modified>
</cp:coreProperties>
</file>