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0F" w:rsidRPr="00D756A5" w:rsidRDefault="001C290F" w:rsidP="001C290F">
      <w:pPr>
        <w:jc w:val="both"/>
        <w:rPr>
          <w:i/>
          <w:color w:val="00B050"/>
        </w:rPr>
      </w:pPr>
      <w:r>
        <w:rPr>
          <w:i/>
          <w:color w:val="00B050"/>
        </w:rPr>
        <w:t>Comme d’habitude : on corrige et on essaie de comprendre pourquoi on s’est trompé ! Si tu n’y arrives pas, demande de l’aide ou contacte-moi par mail.</w:t>
      </w:r>
    </w:p>
    <w:p w:rsidR="00873966" w:rsidRPr="002F0DBC" w:rsidRDefault="00E70469" w:rsidP="002F0DBC">
      <w:pPr>
        <w:jc w:val="center"/>
        <w:rPr>
          <w:u w:val="single" w:color="FF0000"/>
        </w:rPr>
      </w:pPr>
      <w:r>
        <w:rPr>
          <w:u w:val="single" w:color="FF0000"/>
        </w:rPr>
        <w:t>Mard</w:t>
      </w:r>
      <w:r w:rsidR="00DC575F">
        <w:rPr>
          <w:u w:val="single" w:color="FF0000"/>
        </w:rPr>
        <w:t xml:space="preserve">i </w:t>
      </w:r>
      <w:r w:rsidR="00E83FAC">
        <w:rPr>
          <w:u w:val="single" w:color="FF0000"/>
        </w:rPr>
        <w:t>2</w:t>
      </w:r>
      <w:r>
        <w:rPr>
          <w:u w:val="single" w:color="FF0000"/>
        </w:rPr>
        <w:t>8</w:t>
      </w:r>
      <w:r w:rsidR="00A25FBE">
        <w:rPr>
          <w:u w:val="single" w:color="FF0000"/>
        </w:rPr>
        <w:t xml:space="preserve"> avril</w:t>
      </w:r>
    </w:p>
    <w:p w:rsidR="00786170" w:rsidRPr="002F0DBC" w:rsidRDefault="00786170" w:rsidP="00786170">
      <w:pPr>
        <w:jc w:val="center"/>
        <w:rPr>
          <w:u w:val="single" w:color="FF0000"/>
        </w:rPr>
      </w:pPr>
      <w:r w:rsidRPr="002F0DBC">
        <w:rPr>
          <w:u w:val="single" w:color="FF0000"/>
        </w:rPr>
        <w:t>Dictée flash</w:t>
      </w:r>
    </w:p>
    <w:p w:rsidR="00786170" w:rsidRPr="000D40FB" w:rsidRDefault="00A25FBE" w:rsidP="00786170">
      <w:pPr>
        <w:rPr>
          <w:color w:val="00B050"/>
        </w:rPr>
      </w:pPr>
      <w:r>
        <w:tab/>
      </w:r>
      <w:r w:rsidR="00E70469" w:rsidRPr="000D40FB">
        <w:rPr>
          <w:color w:val="00B050"/>
        </w:rPr>
        <w:t>Les enfants entrent dans la classe</w:t>
      </w:r>
      <w:r w:rsidR="00B83F82" w:rsidRPr="000D40FB">
        <w:rPr>
          <w:color w:val="00B050"/>
        </w:rPr>
        <w:t>.</w:t>
      </w:r>
      <w:r w:rsidR="00E70469" w:rsidRPr="000D40FB">
        <w:rPr>
          <w:color w:val="00B050"/>
        </w:rPr>
        <w:t xml:space="preserve"> Ils la trouvent changée. Maintenant, les murs sont jaunes.</w:t>
      </w:r>
    </w:p>
    <w:p w:rsidR="002F0DBC" w:rsidRDefault="002F0DBC" w:rsidP="00241C87">
      <w:pPr>
        <w:jc w:val="center"/>
        <w:rPr>
          <w:u w:val="single" w:color="FF0000"/>
        </w:rPr>
      </w:pPr>
      <w:r w:rsidRPr="002F0DBC">
        <w:rPr>
          <w:u w:val="single" w:color="FF0000"/>
        </w:rPr>
        <w:t>Orthographe</w:t>
      </w:r>
    </w:p>
    <w:p w:rsidR="002F0DBC" w:rsidRPr="00E70469" w:rsidRDefault="00A25FBE" w:rsidP="002F0DBC">
      <w:pPr>
        <w:rPr>
          <w:i/>
          <w:u w:val="single"/>
        </w:rPr>
      </w:pPr>
      <w:r>
        <w:rPr>
          <w:u w:val="single"/>
        </w:rPr>
        <w:t xml:space="preserve">Complète avec </w:t>
      </w:r>
      <w:r w:rsidR="00E70469" w:rsidRPr="00E70469">
        <w:rPr>
          <w:i/>
          <w:u w:val="single"/>
        </w:rPr>
        <w:t>on</w:t>
      </w:r>
      <w:r>
        <w:rPr>
          <w:u w:val="single"/>
        </w:rPr>
        <w:t xml:space="preserve"> ou </w:t>
      </w:r>
      <w:r w:rsidR="00E70469" w:rsidRPr="00E70469">
        <w:rPr>
          <w:i/>
          <w:u w:val="single"/>
        </w:rPr>
        <w:t>ont</w:t>
      </w:r>
    </w:p>
    <w:p w:rsidR="00693DE9" w:rsidRDefault="000D40FB" w:rsidP="00A25FBE">
      <w:pPr>
        <w:pStyle w:val="Paragraphedeliste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B050"/>
        </w:rPr>
        <w:t>On</w:t>
      </w:r>
      <w:r w:rsidR="00722943">
        <w:rPr>
          <w:color w:val="000000" w:themeColor="text1"/>
        </w:rPr>
        <w:t xml:space="preserve"> invente un problème, ensuite </w:t>
      </w:r>
      <w:r>
        <w:rPr>
          <w:color w:val="00B050"/>
        </w:rPr>
        <w:t>on</w:t>
      </w:r>
      <w:r w:rsidR="00722943">
        <w:rPr>
          <w:color w:val="000000" w:themeColor="text1"/>
        </w:rPr>
        <w:t xml:space="preserve"> le propose à toute la classe</w:t>
      </w:r>
      <w:r w:rsidR="00A25FBE">
        <w:rPr>
          <w:color w:val="000000" w:themeColor="text1"/>
        </w:rPr>
        <w:t>.</w:t>
      </w:r>
    </w:p>
    <w:p w:rsidR="00A25FBE" w:rsidRDefault="00722943" w:rsidP="00A25FBE">
      <w:pPr>
        <w:pStyle w:val="Paragraphedeliste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Les concurrents qui </w:t>
      </w:r>
      <w:r w:rsidR="000D40FB">
        <w:rPr>
          <w:color w:val="00B050"/>
        </w:rPr>
        <w:t xml:space="preserve">ont </w:t>
      </w:r>
      <w:r>
        <w:rPr>
          <w:color w:val="000000" w:themeColor="text1"/>
        </w:rPr>
        <w:t>terminé l’épreuv</w:t>
      </w:r>
      <w:r w:rsidR="000D40FB">
        <w:rPr>
          <w:color w:val="000000" w:themeColor="text1"/>
        </w:rPr>
        <w:t xml:space="preserve">e </w:t>
      </w:r>
      <w:r w:rsidR="000D40FB">
        <w:rPr>
          <w:color w:val="00B050"/>
        </w:rPr>
        <w:t>ont</w:t>
      </w:r>
      <w:r>
        <w:rPr>
          <w:color w:val="000000" w:themeColor="text1"/>
        </w:rPr>
        <w:t xml:space="preserve"> reçu un tee-shirt souvenir</w:t>
      </w:r>
      <w:r w:rsidR="00A25FBE">
        <w:rPr>
          <w:color w:val="000000" w:themeColor="text1"/>
        </w:rPr>
        <w:t xml:space="preserve">. </w:t>
      </w:r>
    </w:p>
    <w:p w:rsidR="00A25FBE" w:rsidRDefault="000D40FB" w:rsidP="00A25FBE">
      <w:pPr>
        <w:pStyle w:val="Paragraphedeliste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B050"/>
        </w:rPr>
        <w:t xml:space="preserve">On </w:t>
      </w:r>
      <w:r w:rsidR="00722943">
        <w:rPr>
          <w:color w:val="000000" w:themeColor="text1"/>
        </w:rPr>
        <w:t xml:space="preserve">n’a jamais identifié ceux qui </w:t>
      </w:r>
      <w:r>
        <w:rPr>
          <w:color w:val="00B050"/>
        </w:rPr>
        <w:t>ont</w:t>
      </w:r>
      <w:r w:rsidR="00722943">
        <w:rPr>
          <w:color w:val="000000" w:themeColor="text1"/>
        </w:rPr>
        <w:t xml:space="preserve"> provoqué l’accident</w:t>
      </w:r>
      <w:r w:rsidR="00A25FBE">
        <w:rPr>
          <w:color w:val="000000" w:themeColor="text1"/>
        </w:rPr>
        <w:t>.</w:t>
      </w:r>
    </w:p>
    <w:p w:rsidR="00A25FBE" w:rsidRDefault="00722943" w:rsidP="00A25FBE">
      <w:pPr>
        <w:pStyle w:val="Paragraphedeliste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Les jardiniers </w:t>
      </w:r>
      <w:r w:rsidR="000D40FB">
        <w:rPr>
          <w:color w:val="00B050"/>
        </w:rPr>
        <w:t>ont</w:t>
      </w:r>
      <w:r>
        <w:rPr>
          <w:color w:val="000000" w:themeColor="text1"/>
        </w:rPr>
        <w:t xml:space="preserve"> étalé la terre qu’</w:t>
      </w:r>
      <w:r w:rsidR="000D40FB">
        <w:rPr>
          <w:color w:val="00B050"/>
        </w:rPr>
        <w:t>on</w:t>
      </w:r>
      <w:r>
        <w:rPr>
          <w:color w:val="000000" w:themeColor="text1"/>
        </w:rPr>
        <w:t xml:space="preserve"> avait entassé</w:t>
      </w:r>
      <w:r w:rsidR="000D40FB">
        <w:rPr>
          <w:color w:val="000000" w:themeColor="text1"/>
        </w:rPr>
        <w:t>e</w:t>
      </w:r>
      <w:r>
        <w:rPr>
          <w:color w:val="000000" w:themeColor="text1"/>
        </w:rPr>
        <w:t xml:space="preserve"> hier</w:t>
      </w:r>
      <w:r w:rsidR="00A25FBE">
        <w:rPr>
          <w:color w:val="000000" w:themeColor="text1"/>
        </w:rPr>
        <w:t>.</w:t>
      </w:r>
    </w:p>
    <w:p w:rsidR="00CD18E4" w:rsidRDefault="00722943" w:rsidP="00A25FBE">
      <w:pPr>
        <w:pStyle w:val="Paragraphedeliste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Mes cousins </w:t>
      </w:r>
      <w:r w:rsidR="000D40FB">
        <w:rPr>
          <w:color w:val="00B050"/>
        </w:rPr>
        <w:t>ont</w:t>
      </w:r>
      <w:r>
        <w:rPr>
          <w:color w:val="000000" w:themeColor="text1"/>
        </w:rPr>
        <w:t xml:space="preserve"> de la chance, ils </w:t>
      </w:r>
      <w:r w:rsidR="000D40FB">
        <w:rPr>
          <w:color w:val="00B050"/>
        </w:rPr>
        <w:t xml:space="preserve">ont </w:t>
      </w:r>
      <w:r>
        <w:rPr>
          <w:color w:val="000000" w:themeColor="text1"/>
        </w:rPr>
        <w:t>une piscine dans leur jardin.</w:t>
      </w:r>
    </w:p>
    <w:p w:rsidR="00A25FBE" w:rsidRDefault="00722943" w:rsidP="00A25FBE">
      <w:pPr>
        <w:pStyle w:val="Paragraphedeliste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Qui pense qu’</w:t>
      </w:r>
      <w:r w:rsidR="000D40FB">
        <w:rPr>
          <w:color w:val="00B050"/>
        </w:rPr>
        <w:t>on</w:t>
      </w:r>
      <w:r>
        <w:rPr>
          <w:color w:val="000000" w:themeColor="text1"/>
        </w:rPr>
        <w:t xml:space="preserve"> aura le temps de visiter les jardins du musée ?</w:t>
      </w:r>
    </w:p>
    <w:p w:rsidR="00022EB7" w:rsidRPr="00022EB7" w:rsidRDefault="00022EB7" w:rsidP="00022EB7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5678AF" w:rsidRDefault="005678AF" w:rsidP="005678AF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Pr="00022EB7">
        <w:rPr>
          <w:color w:val="000000" w:themeColor="text1"/>
          <w:u w:val="single"/>
        </w:rPr>
        <w:t>Calcule sans poser</w:t>
      </w:r>
      <w:r>
        <w:rPr>
          <w:color w:val="000000" w:themeColor="text1"/>
          <w:u w:val="single"/>
        </w:rPr>
        <w:t xml:space="preserve"> (calculs avec +</w:t>
      </w:r>
      <w:r w:rsidR="00722943">
        <w:rPr>
          <w:color w:val="000000" w:themeColor="text1"/>
          <w:u w:val="single"/>
        </w:rPr>
        <w:t>11</w:t>
      </w:r>
      <w:r w:rsidR="00B83F82">
        <w:rPr>
          <w:color w:val="000000" w:themeColor="text1"/>
          <w:u w:val="single"/>
        </w:rPr>
        <w:t xml:space="preserve"> ou -</w:t>
      </w:r>
      <w:r w:rsidR="00722943">
        <w:rPr>
          <w:color w:val="000000" w:themeColor="text1"/>
          <w:u w:val="single"/>
        </w:rPr>
        <w:t>11</w:t>
      </w:r>
      <w:r>
        <w:rPr>
          <w:color w:val="000000" w:themeColor="text1"/>
          <w:u w:val="single"/>
        </w:rPr>
        <w:t>)</w:t>
      </w:r>
    </w:p>
    <w:p w:rsidR="005678AF" w:rsidRPr="000D40FB" w:rsidRDefault="00722943" w:rsidP="005678AF">
      <w:pPr>
        <w:spacing w:line="360" w:lineRule="auto"/>
        <w:rPr>
          <w:color w:val="00B050"/>
        </w:rPr>
      </w:pPr>
      <w:r>
        <w:t>2</w:t>
      </w:r>
      <w:r w:rsidR="00B83F82">
        <w:t>5</w:t>
      </w:r>
      <w:r w:rsidR="005678AF">
        <w:t xml:space="preserve"> + </w:t>
      </w:r>
      <w:r>
        <w:t>11</w:t>
      </w:r>
      <w:r w:rsidR="005678AF">
        <w:t xml:space="preserve"> = </w:t>
      </w:r>
      <w:r w:rsidR="000D40FB">
        <w:rPr>
          <w:color w:val="00B050"/>
        </w:rPr>
        <w:t>36</w:t>
      </w:r>
      <w:r w:rsidR="005678AF">
        <w:tab/>
      </w:r>
      <w:r w:rsidR="005678AF">
        <w:tab/>
      </w:r>
      <w:r w:rsidR="005678AF">
        <w:tab/>
      </w:r>
      <w:r w:rsidR="005678AF">
        <w:tab/>
      </w:r>
      <w:r>
        <w:t>1</w:t>
      </w:r>
      <w:r w:rsidR="00B83F82">
        <w:t>4</w:t>
      </w:r>
      <w:r w:rsidR="005678AF">
        <w:t xml:space="preserve"> + </w:t>
      </w:r>
      <w:r>
        <w:t>11</w:t>
      </w:r>
      <w:r w:rsidR="005678AF">
        <w:t xml:space="preserve"> = </w:t>
      </w:r>
      <w:r w:rsidR="000D40FB">
        <w:rPr>
          <w:color w:val="00B050"/>
        </w:rPr>
        <w:t>25</w:t>
      </w:r>
      <w:r w:rsidR="005678AF">
        <w:tab/>
      </w:r>
      <w:r w:rsidR="005678AF">
        <w:tab/>
      </w:r>
      <w:r w:rsidR="005678AF">
        <w:tab/>
      </w:r>
      <w:r w:rsidR="005678AF">
        <w:tab/>
      </w:r>
      <w:r>
        <w:t>8</w:t>
      </w:r>
      <w:r w:rsidR="00B83F82">
        <w:t>2</w:t>
      </w:r>
      <w:r w:rsidR="005678AF">
        <w:t xml:space="preserve"> </w:t>
      </w:r>
      <w:r w:rsidR="00B83F82">
        <w:t>-</w:t>
      </w:r>
      <w:r w:rsidR="005678AF">
        <w:t xml:space="preserve"> </w:t>
      </w:r>
      <w:r>
        <w:t>11</w:t>
      </w:r>
      <w:r w:rsidR="005678AF">
        <w:t xml:space="preserve"> = </w:t>
      </w:r>
      <w:r w:rsidR="000D40FB">
        <w:rPr>
          <w:color w:val="00B050"/>
        </w:rPr>
        <w:t>71</w:t>
      </w:r>
    </w:p>
    <w:p w:rsidR="005678AF" w:rsidRPr="000D40FB" w:rsidRDefault="00722943" w:rsidP="005678AF">
      <w:pPr>
        <w:spacing w:line="360" w:lineRule="auto"/>
        <w:rPr>
          <w:color w:val="00B050"/>
        </w:rPr>
      </w:pPr>
      <w:r>
        <w:t>129</w:t>
      </w:r>
      <w:r w:rsidR="005678AF">
        <w:t xml:space="preserve"> + </w:t>
      </w:r>
      <w:r>
        <w:t>11</w:t>
      </w:r>
      <w:r w:rsidR="005678AF">
        <w:t xml:space="preserve"> = </w:t>
      </w:r>
      <w:r w:rsidR="000D40FB">
        <w:rPr>
          <w:color w:val="00B050"/>
        </w:rPr>
        <w:t>140</w:t>
      </w:r>
      <w:r w:rsidR="005678AF">
        <w:tab/>
      </w:r>
      <w:r w:rsidR="005678AF">
        <w:tab/>
      </w:r>
      <w:r w:rsidR="005678AF">
        <w:tab/>
      </w:r>
      <w:r w:rsidR="005678AF">
        <w:tab/>
      </w:r>
      <w:r>
        <w:t>186</w:t>
      </w:r>
      <w:r w:rsidR="005678AF">
        <w:t xml:space="preserve"> + </w:t>
      </w:r>
      <w:r>
        <w:t>11</w:t>
      </w:r>
      <w:r w:rsidR="005678AF">
        <w:t xml:space="preserve"> = </w:t>
      </w:r>
      <w:r w:rsidR="000D40FB">
        <w:rPr>
          <w:color w:val="00B050"/>
        </w:rPr>
        <w:t>197</w:t>
      </w:r>
      <w:r w:rsidR="005678AF">
        <w:tab/>
      </w:r>
      <w:r w:rsidR="005678AF">
        <w:tab/>
      </w:r>
      <w:r w:rsidR="005678AF">
        <w:tab/>
      </w:r>
      <w:r w:rsidR="005678AF">
        <w:tab/>
      </w:r>
      <w:r>
        <w:t>548</w:t>
      </w:r>
      <w:r w:rsidR="005678AF">
        <w:t xml:space="preserve"> </w:t>
      </w:r>
      <w:r w:rsidR="00B83F82">
        <w:t>-</w:t>
      </w:r>
      <w:r w:rsidR="005678AF">
        <w:t xml:space="preserve"> </w:t>
      </w:r>
      <w:r>
        <w:t>11</w:t>
      </w:r>
      <w:r w:rsidR="005678AF">
        <w:t xml:space="preserve"> =</w:t>
      </w:r>
      <w:r w:rsidR="000D40FB">
        <w:t xml:space="preserve"> </w:t>
      </w:r>
      <w:r w:rsidR="000D40FB">
        <w:rPr>
          <w:color w:val="00B050"/>
        </w:rPr>
        <w:t>537</w:t>
      </w:r>
    </w:p>
    <w:p w:rsidR="005678AF" w:rsidRDefault="005678AF" w:rsidP="005678AF">
      <w:pPr>
        <w:spacing w:line="360" w:lineRule="auto"/>
        <w:rPr>
          <w:u w:val="single"/>
        </w:rPr>
      </w:pPr>
      <w:r w:rsidRPr="00496684">
        <w:rPr>
          <w:u w:val="single"/>
        </w:rPr>
        <w:t xml:space="preserve">2°) </w:t>
      </w:r>
      <w:r>
        <w:rPr>
          <w:u w:val="single"/>
        </w:rPr>
        <w:t xml:space="preserve">Complète (tu peux t’aider d’un schéma pour faire des « petits sauts » jusqu’à </w:t>
      </w:r>
      <w:r w:rsidR="00722943">
        <w:rPr>
          <w:u w:val="single"/>
        </w:rPr>
        <w:t>la centaine supérieure</w:t>
      </w:r>
      <w:r>
        <w:rPr>
          <w:u w:val="single"/>
        </w:rPr>
        <w:t>)</w:t>
      </w:r>
    </w:p>
    <w:p w:rsidR="005678AF" w:rsidRDefault="00722943" w:rsidP="005678AF">
      <w:pPr>
        <w:spacing w:line="360" w:lineRule="auto"/>
      </w:pPr>
      <w:r>
        <w:t xml:space="preserve">128 + </w:t>
      </w:r>
      <w:r w:rsidR="00505354">
        <w:rPr>
          <w:color w:val="00B050"/>
        </w:rPr>
        <w:t>72</w:t>
      </w:r>
      <w:r>
        <w:t xml:space="preserve"> = 2</w:t>
      </w:r>
      <w:r w:rsidR="00E641B0">
        <w:t>00</w:t>
      </w:r>
      <w:r w:rsidR="00E641B0">
        <w:tab/>
      </w:r>
      <w:r w:rsidR="00E641B0">
        <w:tab/>
      </w:r>
      <w:r w:rsidR="00E641B0">
        <w:tab/>
      </w:r>
      <w:r>
        <w:t>346</w:t>
      </w:r>
      <w:r w:rsidR="00E641B0">
        <w:t xml:space="preserve"> + </w:t>
      </w:r>
      <w:r w:rsidR="00505354">
        <w:rPr>
          <w:color w:val="00B050"/>
        </w:rPr>
        <w:t>54</w:t>
      </w:r>
      <w:r w:rsidR="00E641B0">
        <w:t xml:space="preserve"> = </w:t>
      </w:r>
      <w:r>
        <w:t>4</w:t>
      </w:r>
      <w:r w:rsidR="00E641B0">
        <w:t>00</w:t>
      </w:r>
      <w:r w:rsidR="00E641B0">
        <w:tab/>
      </w:r>
      <w:r w:rsidR="00E641B0">
        <w:tab/>
      </w:r>
      <w:r w:rsidR="00E641B0">
        <w:tab/>
      </w:r>
      <w:r w:rsidR="00E641B0">
        <w:tab/>
      </w:r>
      <w:r>
        <w:t xml:space="preserve">687 + </w:t>
      </w:r>
      <w:r w:rsidR="00505354">
        <w:rPr>
          <w:color w:val="00B050"/>
        </w:rPr>
        <w:t>13</w:t>
      </w:r>
      <w:r>
        <w:t xml:space="preserve"> = 7</w:t>
      </w:r>
      <w:r w:rsidR="005678AF">
        <w:t>00</w:t>
      </w:r>
    </w:p>
    <w:p w:rsidR="005678AF" w:rsidRPr="00693DE9" w:rsidRDefault="00722943" w:rsidP="005678AF">
      <w:pPr>
        <w:spacing w:line="360" w:lineRule="auto"/>
      </w:pPr>
      <w:r>
        <w:t xml:space="preserve">564 + </w:t>
      </w:r>
      <w:r w:rsidR="00505354">
        <w:rPr>
          <w:color w:val="00B050"/>
        </w:rPr>
        <w:t>36</w:t>
      </w:r>
      <w:r>
        <w:t xml:space="preserve"> = 6</w:t>
      </w:r>
      <w:r w:rsidR="005678AF">
        <w:t>00</w:t>
      </w:r>
      <w:r w:rsidR="005678AF">
        <w:tab/>
      </w:r>
      <w:r w:rsidR="005678AF">
        <w:tab/>
      </w:r>
      <w:r w:rsidR="005678AF">
        <w:tab/>
      </w:r>
      <w:r>
        <w:t xml:space="preserve">278 + </w:t>
      </w:r>
      <w:r w:rsidR="00505354">
        <w:rPr>
          <w:color w:val="00B050"/>
        </w:rPr>
        <w:t>22</w:t>
      </w:r>
      <w:r>
        <w:t xml:space="preserve"> = 3</w:t>
      </w:r>
      <w:r w:rsidR="00E641B0">
        <w:t>00</w:t>
      </w:r>
      <w:r w:rsidR="00E641B0">
        <w:tab/>
      </w:r>
      <w:r w:rsidR="00E641B0">
        <w:tab/>
      </w:r>
      <w:r w:rsidR="00E641B0">
        <w:tab/>
      </w:r>
      <w:r w:rsidR="00E641B0">
        <w:tab/>
      </w:r>
      <w:r>
        <w:t>91</w:t>
      </w:r>
      <w:r w:rsidR="00E641B0">
        <w:t xml:space="preserve">4 + </w:t>
      </w:r>
      <w:r w:rsidR="00505354">
        <w:rPr>
          <w:color w:val="00B050"/>
        </w:rPr>
        <w:t>86</w:t>
      </w:r>
      <w:r w:rsidR="00E641B0">
        <w:t xml:space="preserve"> = 1</w:t>
      </w:r>
      <w:r w:rsidR="00AA4303">
        <w:t> </w:t>
      </w:r>
      <w:r w:rsidR="005678AF">
        <w:t>00</w:t>
      </w:r>
      <w:r>
        <w:t>0</w:t>
      </w:r>
    </w:p>
    <w:p w:rsidR="0087159C" w:rsidRDefault="0087159C" w:rsidP="00496684">
      <w:pPr>
        <w:spacing w:line="360" w:lineRule="auto"/>
        <w:rPr>
          <w:u w:val="single"/>
        </w:rPr>
      </w:pPr>
      <w:r w:rsidRPr="0087159C">
        <w:rPr>
          <w:u w:val="single"/>
        </w:rPr>
        <w:t>3°) Pose et calcule</w:t>
      </w:r>
    </w:p>
    <w:p w:rsidR="00413970" w:rsidRDefault="0087159C" w:rsidP="00496684">
      <w:pPr>
        <w:spacing w:line="360" w:lineRule="auto"/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 w:rsidR="00722943">
        <w:t xml:space="preserve">1 504 </w:t>
      </w:r>
      <w:r w:rsidR="00505354">
        <w:t>–</w:t>
      </w:r>
      <w:r w:rsidR="00722943">
        <w:t xml:space="preserve"> 28</w:t>
      </w:r>
      <w:r w:rsidR="00505354">
        <w:t xml:space="preserve"> </w:t>
      </w:r>
      <w:r w:rsidR="00505354">
        <w:rPr>
          <w:color w:val="00B050"/>
        </w:rPr>
        <w:t>= 1 496</w:t>
      </w:r>
      <w:r w:rsidRPr="00686FBA">
        <w:tab/>
      </w:r>
      <w:r>
        <w:tab/>
      </w:r>
      <w:r>
        <w:tab/>
      </w:r>
      <w:r>
        <w:tab/>
      </w:r>
      <w:r w:rsidR="00722943">
        <w:t>879 × 9</w:t>
      </w:r>
      <w:r w:rsidR="00C02B43">
        <w:tab/>
      </w:r>
      <w:r w:rsidR="00505354">
        <w:rPr>
          <w:color w:val="00B050"/>
        </w:rPr>
        <w:t>= 7 911</w:t>
      </w:r>
      <w:r w:rsidR="00C02B43">
        <w:tab/>
      </w:r>
    </w:p>
    <w:p w:rsidR="0087159C" w:rsidRPr="00505354" w:rsidRDefault="0087159C" w:rsidP="00496684">
      <w:pPr>
        <w:spacing w:line="360" w:lineRule="auto"/>
        <w:rPr>
          <w:i/>
          <w:color w:val="00B050"/>
        </w:rPr>
      </w:pPr>
      <w:r>
        <w:rPr>
          <w:i/>
        </w:rPr>
        <w:t xml:space="preserve">CM1 : </w:t>
      </w:r>
      <w:r>
        <w:tab/>
      </w:r>
      <w:r w:rsidR="00722943">
        <w:t>23 546 – 10</w:t>
      </w:r>
      <w:r w:rsidR="00505354">
        <w:t> </w:t>
      </w:r>
      <w:r w:rsidR="00722943">
        <w:t>628</w:t>
      </w:r>
      <w:r w:rsidR="00505354">
        <w:t xml:space="preserve"> </w:t>
      </w:r>
      <w:r w:rsidR="00505354">
        <w:rPr>
          <w:color w:val="00B050"/>
        </w:rPr>
        <w:t>= 12 918</w:t>
      </w:r>
      <w:r>
        <w:tab/>
      </w:r>
      <w:r>
        <w:tab/>
      </w:r>
      <w:r>
        <w:tab/>
      </w:r>
      <w:r w:rsidR="00722943">
        <w:t>6 457</w:t>
      </w:r>
      <w:r w:rsidR="00693DE9">
        <w:t xml:space="preserve"> </w:t>
      </w:r>
      <w:r w:rsidR="00722943">
        <w:t>divisé par 7</w:t>
      </w:r>
      <w:r w:rsidR="00505354">
        <w:tab/>
      </w:r>
      <w:r w:rsidR="00505354">
        <w:rPr>
          <w:color w:val="00B050"/>
        </w:rPr>
        <w:t>6 457 = (7 × 922) + 3</w:t>
      </w:r>
    </w:p>
    <w:p w:rsidR="00401C78" w:rsidRDefault="00401C78" w:rsidP="00686FBA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693DE9" w:rsidRDefault="00693DE9" w:rsidP="00693DE9">
      <w:pPr>
        <w:spacing w:line="360" w:lineRule="auto"/>
        <w:rPr>
          <w:u w:val="single"/>
        </w:rPr>
      </w:pPr>
      <w:r w:rsidRPr="00693DE9">
        <w:rPr>
          <w:u w:val="single"/>
        </w:rPr>
        <w:t>1°) Ecris la date d’aujourd’hui en anglais</w:t>
      </w:r>
    </w:p>
    <w:p w:rsidR="00693DE9" w:rsidRPr="00505354" w:rsidRDefault="00505354" w:rsidP="00693DE9">
      <w:pPr>
        <w:spacing w:line="360" w:lineRule="auto"/>
        <w:rPr>
          <w:color w:val="00B050"/>
          <w:lang w:val="en-US"/>
        </w:rPr>
      </w:pPr>
      <w:r>
        <w:rPr>
          <w:color w:val="00B050"/>
          <w:lang w:val="en-US"/>
        </w:rPr>
        <w:t>Tuesday, April 28</w:t>
      </w:r>
      <w:r w:rsidRPr="00505354">
        <w:rPr>
          <w:color w:val="00B050"/>
          <w:vertAlign w:val="superscript"/>
          <w:lang w:val="en-US"/>
        </w:rPr>
        <w:t>th</w:t>
      </w:r>
      <w:r>
        <w:rPr>
          <w:color w:val="00B050"/>
          <w:lang w:val="en-US"/>
        </w:rPr>
        <w:t xml:space="preserve"> </w:t>
      </w:r>
    </w:p>
    <w:p w:rsidR="00D1201A" w:rsidRPr="00722943" w:rsidRDefault="00D1201A" w:rsidP="00D1201A">
      <w:pPr>
        <w:spacing w:line="360" w:lineRule="auto"/>
        <w:rPr>
          <w:u w:val="single"/>
          <w:lang w:val="en-US"/>
        </w:rPr>
      </w:pPr>
      <w:r w:rsidRPr="00722943">
        <w:rPr>
          <w:u w:val="single"/>
          <w:lang w:val="en-US"/>
        </w:rPr>
        <w:t xml:space="preserve">2°) </w:t>
      </w:r>
      <w:proofErr w:type="spellStart"/>
      <w:r w:rsidR="00E641B0" w:rsidRPr="00722943">
        <w:rPr>
          <w:u w:val="single"/>
          <w:lang w:val="en-US"/>
        </w:rPr>
        <w:t>Ecris</w:t>
      </w:r>
      <w:proofErr w:type="spellEnd"/>
      <w:r w:rsidR="00E641B0" w:rsidRPr="00722943">
        <w:rPr>
          <w:u w:val="single"/>
          <w:lang w:val="en-US"/>
        </w:rPr>
        <w:t xml:space="preserve"> en </w:t>
      </w:r>
      <w:proofErr w:type="spellStart"/>
      <w:r w:rsidR="00E641B0" w:rsidRPr="00722943">
        <w:rPr>
          <w:u w:val="single"/>
          <w:lang w:val="en-US"/>
        </w:rPr>
        <w:t>chiffres</w:t>
      </w:r>
      <w:proofErr w:type="spellEnd"/>
    </w:p>
    <w:p w:rsidR="00E641B0" w:rsidRPr="00505354" w:rsidRDefault="00722943" w:rsidP="00D1201A">
      <w:pPr>
        <w:spacing w:line="360" w:lineRule="auto"/>
        <w:rPr>
          <w:color w:val="00B050"/>
          <w:lang w:val="en-US"/>
        </w:rPr>
      </w:pPr>
      <w:r>
        <w:rPr>
          <w:lang w:val="en-US"/>
        </w:rPr>
        <w:t>Twenty-</w:t>
      </w:r>
      <w:proofErr w:type="gramStart"/>
      <w:r>
        <w:rPr>
          <w:lang w:val="en-US"/>
        </w:rPr>
        <w:t>one</w:t>
      </w:r>
      <w:r w:rsidR="00E641B0" w:rsidRPr="00722943">
        <w:rPr>
          <w:lang w:val="en-US"/>
        </w:rPr>
        <w:t> :</w:t>
      </w:r>
      <w:proofErr w:type="gramEnd"/>
      <w:r w:rsidR="00E641B0" w:rsidRPr="00722943">
        <w:rPr>
          <w:lang w:val="en-US"/>
        </w:rPr>
        <w:t xml:space="preserve"> </w:t>
      </w:r>
      <w:r w:rsidR="00505354">
        <w:rPr>
          <w:color w:val="00B050"/>
          <w:lang w:val="en-US"/>
        </w:rPr>
        <w:t>21</w:t>
      </w:r>
      <w:r w:rsidR="00E641B0" w:rsidRPr="00722943">
        <w:rPr>
          <w:lang w:val="en-US"/>
        </w:rPr>
        <w:tab/>
      </w:r>
      <w:r w:rsidR="00E641B0" w:rsidRPr="00722943">
        <w:rPr>
          <w:lang w:val="en-US"/>
        </w:rPr>
        <w:tab/>
      </w:r>
      <w:r w:rsidR="00E641B0" w:rsidRPr="00722943">
        <w:rPr>
          <w:lang w:val="en-US"/>
        </w:rPr>
        <w:tab/>
      </w:r>
      <w:r>
        <w:rPr>
          <w:lang w:val="en-US"/>
        </w:rPr>
        <w:t>nineteen</w:t>
      </w:r>
      <w:r w:rsidR="00E641B0" w:rsidRPr="00722943">
        <w:rPr>
          <w:lang w:val="en-US"/>
        </w:rPr>
        <w:t xml:space="preserve"> : </w:t>
      </w:r>
      <w:r w:rsidR="00505354">
        <w:rPr>
          <w:color w:val="00B050"/>
          <w:lang w:val="en-US"/>
        </w:rPr>
        <w:t>19</w:t>
      </w:r>
      <w:r w:rsidR="00E641B0" w:rsidRPr="00722943">
        <w:rPr>
          <w:lang w:val="en-US"/>
        </w:rPr>
        <w:tab/>
      </w:r>
      <w:r w:rsidR="00E641B0" w:rsidRPr="00722943">
        <w:rPr>
          <w:lang w:val="en-US"/>
        </w:rPr>
        <w:tab/>
      </w:r>
      <w:r w:rsidR="00E641B0" w:rsidRPr="00722943">
        <w:rPr>
          <w:lang w:val="en-US"/>
        </w:rPr>
        <w:tab/>
      </w:r>
      <w:r>
        <w:rPr>
          <w:lang w:val="en-US"/>
        </w:rPr>
        <w:t>fif</w:t>
      </w:r>
      <w:r w:rsidR="00E641B0" w:rsidRPr="00722943">
        <w:rPr>
          <w:lang w:val="en-US"/>
        </w:rPr>
        <w:t xml:space="preserve">teen : </w:t>
      </w:r>
      <w:r w:rsidR="00505354">
        <w:rPr>
          <w:color w:val="00B050"/>
          <w:lang w:val="en-US"/>
        </w:rPr>
        <w:t>15</w:t>
      </w:r>
    </w:p>
    <w:p w:rsidR="00E641B0" w:rsidRPr="00505354" w:rsidRDefault="00722943" w:rsidP="00D1201A">
      <w:pPr>
        <w:spacing w:line="360" w:lineRule="auto"/>
        <w:rPr>
          <w:color w:val="00B050"/>
        </w:rPr>
      </w:pPr>
      <w:r>
        <w:rPr>
          <w:lang w:val="en-US"/>
        </w:rPr>
        <w:lastRenderedPageBreak/>
        <w:t>Thirty-</w:t>
      </w:r>
      <w:proofErr w:type="gramStart"/>
      <w:r>
        <w:rPr>
          <w:lang w:val="en-US"/>
        </w:rPr>
        <w:t>eight</w:t>
      </w:r>
      <w:r w:rsidR="00E641B0" w:rsidRPr="00722943">
        <w:rPr>
          <w:lang w:val="en-US"/>
        </w:rPr>
        <w:t> :</w:t>
      </w:r>
      <w:proofErr w:type="gramEnd"/>
      <w:r w:rsidR="00E641B0" w:rsidRPr="00722943">
        <w:rPr>
          <w:lang w:val="en-US"/>
        </w:rPr>
        <w:t xml:space="preserve"> </w:t>
      </w:r>
      <w:r w:rsidR="00505354">
        <w:rPr>
          <w:color w:val="00B050"/>
          <w:lang w:val="en-US"/>
        </w:rPr>
        <w:t>38</w:t>
      </w:r>
      <w:r w:rsidR="00E641B0" w:rsidRPr="00722943">
        <w:rPr>
          <w:lang w:val="en-US"/>
        </w:rPr>
        <w:tab/>
      </w:r>
      <w:r w:rsidR="00E641B0" w:rsidRPr="00722943">
        <w:rPr>
          <w:lang w:val="en-US"/>
        </w:rPr>
        <w:tab/>
      </w:r>
      <w:r w:rsidR="00E641B0" w:rsidRPr="00722943">
        <w:rPr>
          <w:lang w:val="en-US"/>
        </w:rPr>
        <w:tab/>
      </w:r>
      <w:r>
        <w:rPr>
          <w:lang w:val="en-US"/>
        </w:rPr>
        <w:t>seven</w:t>
      </w:r>
      <w:r w:rsidR="00E641B0" w:rsidRPr="00722943">
        <w:rPr>
          <w:lang w:val="en-US"/>
        </w:rPr>
        <w:t xml:space="preserve"> : </w:t>
      </w:r>
      <w:r w:rsidR="00505354">
        <w:rPr>
          <w:color w:val="00B050"/>
          <w:lang w:val="en-US"/>
        </w:rPr>
        <w:t>7</w:t>
      </w:r>
      <w:r w:rsidR="00E641B0" w:rsidRPr="00722943">
        <w:rPr>
          <w:lang w:val="en-US"/>
        </w:rPr>
        <w:tab/>
      </w:r>
      <w:r w:rsidR="00E641B0" w:rsidRPr="00722943">
        <w:rPr>
          <w:lang w:val="en-US"/>
        </w:rPr>
        <w:tab/>
      </w:r>
      <w:r w:rsidR="00E641B0" w:rsidRPr="00722943">
        <w:rPr>
          <w:lang w:val="en-US"/>
        </w:rPr>
        <w:tab/>
      </w:r>
      <w:r w:rsidRPr="001C290F">
        <w:t>fourteen</w:t>
      </w:r>
      <w:r w:rsidR="00E641B0" w:rsidRPr="001C290F">
        <w:t xml:space="preserve"> : </w:t>
      </w:r>
      <w:r w:rsidR="00505354">
        <w:rPr>
          <w:color w:val="00B050"/>
        </w:rPr>
        <w:t>14</w:t>
      </w:r>
    </w:p>
    <w:p w:rsidR="00722943" w:rsidRPr="00722943" w:rsidRDefault="00B55F71" w:rsidP="00D1201A">
      <w:pPr>
        <w:spacing w:line="360" w:lineRule="auto"/>
        <w:rPr>
          <w:u w:val="single"/>
        </w:rPr>
      </w:pPr>
      <w:r w:rsidRPr="00B55F71">
        <w:rPr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margin-left:361.9pt;margin-top:19.2pt;width:72.75pt;height:60pt;z-index:251662336">
            <v:textbox>
              <w:txbxContent>
                <w:p w:rsidR="00505354" w:rsidRPr="00505354" w:rsidRDefault="00505354">
                  <w:pPr>
                    <w:rPr>
                      <w:color w:val="00B050"/>
                    </w:rPr>
                  </w:pPr>
                  <w:r w:rsidRPr="00505354">
                    <w:rPr>
                      <w:color w:val="00B050"/>
                    </w:rPr>
                    <w:t>Bleu</w:t>
                  </w:r>
                </w:p>
              </w:txbxContent>
            </v:textbox>
          </v:shape>
        </w:pict>
      </w:r>
      <w:r w:rsidRPr="00B55F71">
        <w:rPr>
          <w:noProof/>
          <w:lang w:eastAsia="fr-FR"/>
        </w:rPr>
        <w:pict>
          <v:shape id="_x0000_s1031" type="#_x0000_t12" style="position:absolute;margin-left:211.9pt;margin-top:22.95pt;width:72.75pt;height:60pt;z-index:251663360">
            <v:textbox>
              <w:txbxContent>
                <w:p w:rsidR="00505354" w:rsidRPr="00505354" w:rsidRDefault="00505354">
                  <w:pPr>
                    <w:rPr>
                      <w:color w:val="00B050"/>
                    </w:rPr>
                  </w:pPr>
                  <w:r w:rsidRPr="00505354">
                    <w:rPr>
                      <w:color w:val="00B050"/>
                    </w:rPr>
                    <w:t>Noir</w:t>
                  </w:r>
                </w:p>
              </w:txbxContent>
            </v:textbox>
          </v:shape>
        </w:pict>
      </w:r>
      <w:r w:rsidRPr="00B55F71">
        <w:rPr>
          <w:noProof/>
          <w:lang w:eastAsia="fr-FR"/>
        </w:rPr>
        <w:pict>
          <v:shape id="_x0000_s1026" type="#_x0000_t12" style="position:absolute;margin-left:38.65pt;margin-top:22.95pt;width:72.75pt;height:60pt;z-index:251658240">
            <v:textbox>
              <w:txbxContent>
                <w:p w:rsidR="00505354" w:rsidRPr="00505354" w:rsidRDefault="00505354">
                  <w:pPr>
                    <w:rPr>
                      <w:color w:val="00B050"/>
                    </w:rPr>
                  </w:pPr>
                  <w:r w:rsidRPr="00505354">
                    <w:rPr>
                      <w:color w:val="00B050"/>
                    </w:rPr>
                    <w:t>Rose</w:t>
                  </w:r>
                </w:p>
              </w:txbxContent>
            </v:textbox>
          </v:shape>
        </w:pict>
      </w:r>
      <w:r w:rsidR="00722943" w:rsidRPr="00722943">
        <w:rPr>
          <w:u w:val="single"/>
        </w:rPr>
        <w:t>3°) Colorie avec la couleur demandée</w:t>
      </w:r>
    </w:p>
    <w:p w:rsidR="00722943" w:rsidRPr="001C290F" w:rsidRDefault="00722943" w:rsidP="00D1201A">
      <w:pPr>
        <w:spacing w:line="360" w:lineRule="auto"/>
        <w:rPr>
          <w:lang w:val="en-US"/>
        </w:rPr>
      </w:pPr>
      <w:r w:rsidRPr="001C290F">
        <w:rPr>
          <w:lang w:val="en-US"/>
        </w:rPr>
        <w:t>Pink</w:t>
      </w:r>
      <w:r w:rsidRPr="001C290F">
        <w:rPr>
          <w:lang w:val="en-US"/>
        </w:rPr>
        <w:tab/>
      </w:r>
      <w:r w:rsidRPr="001C290F">
        <w:rPr>
          <w:lang w:val="en-US"/>
        </w:rPr>
        <w:tab/>
      </w:r>
      <w:r w:rsidRPr="001C290F">
        <w:rPr>
          <w:lang w:val="en-US"/>
        </w:rPr>
        <w:tab/>
      </w:r>
      <w:r w:rsidRPr="001C290F">
        <w:rPr>
          <w:lang w:val="en-US"/>
        </w:rPr>
        <w:tab/>
      </w:r>
      <w:r w:rsidRPr="001C290F">
        <w:rPr>
          <w:lang w:val="en-US"/>
        </w:rPr>
        <w:tab/>
        <w:t>black</w:t>
      </w:r>
      <w:r w:rsidRPr="001C290F">
        <w:rPr>
          <w:lang w:val="en-US"/>
        </w:rPr>
        <w:tab/>
      </w:r>
      <w:r w:rsidRPr="001C290F">
        <w:rPr>
          <w:lang w:val="en-US"/>
        </w:rPr>
        <w:tab/>
      </w:r>
      <w:r w:rsidRPr="001C290F">
        <w:rPr>
          <w:lang w:val="en-US"/>
        </w:rPr>
        <w:tab/>
      </w:r>
      <w:r w:rsidRPr="001C290F">
        <w:rPr>
          <w:lang w:val="en-US"/>
        </w:rPr>
        <w:tab/>
        <w:t>blue</w:t>
      </w:r>
    </w:p>
    <w:p w:rsidR="00722943" w:rsidRPr="001C290F" w:rsidRDefault="00722943" w:rsidP="00D1201A">
      <w:pPr>
        <w:spacing w:line="360" w:lineRule="auto"/>
        <w:rPr>
          <w:lang w:val="en-US"/>
        </w:rPr>
      </w:pPr>
    </w:p>
    <w:p w:rsidR="00722943" w:rsidRPr="001C290F" w:rsidRDefault="00B55F71" w:rsidP="00D1201A">
      <w:pPr>
        <w:spacing w:line="360" w:lineRule="auto"/>
        <w:rPr>
          <w:lang w:val="en-US"/>
        </w:rPr>
      </w:pPr>
      <w:r>
        <w:rPr>
          <w:noProof/>
          <w:lang w:eastAsia="fr-FR"/>
        </w:rPr>
        <w:pict>
          <v:shape id="_x0000_s1027" type="#_x0000_t12" style="position:absolute;margin-left:38.65pt;margin-top:16.5pt;width:78.75pt;height:60pt;z-index:251659264">
            <v:textbox>
              <w:txbxContent>
                <w:p w:rsidR="00505354" w:rsidRPr="00505354" w:rsidRDefault="00505354">
                  <w:pPr>
                    <w:rPr>
                      <w:color w:val="00B050"/>
                    </w:rPr>
                  </w:pPr>
                  <w:r w:rsidRPr="00505354">
                    <w:rPr>
                      <w:color w:val="00B050"/>
                      <w:sz w:val="16"/>
                      <w:szCs w:val="16"/>
                    </w:rPr>
                    <w:t>Jaune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12" style="position:absolute;margin-left:211.9pt;margin-top:16.5pt;width:72.75pt;height:60pt;z-index:251660288">
            <v:textbox>
              <w:txbxContent>
                <w:p w:rsidR="00505354" w:rsidRPr="00505354" w:rsidRDefault="00505354">
                  <w:pPr>
                    <w:rPr>
                      <w:color w:val="00B050"/>
                    </w:rPr>
                  </w:pPr>
                  <w:proofErr w:type="gramStart"/>
                  <w:r w:rsidRPr="00505354">
                    <w:rPr>
                      <w:color w:val="00B050"/>
                    </w:rPr>
                    <w:t>vert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12" style="position:absolute;margin-left:366.4pt;margin-top:10.5pt;width:72.75pt;height:60pt;z-index:251661312">
            <v:textbox>
              <w:txbxContent>
                <w:p w:rsidR="00505354" w:rsidRPr="00505354" w:rsidRDefault="00505354">
                  <w:pPr>
                    <w:rPr>
                      <w:color w:val="00B050"/>
                    </w:rPr>
                  </w:pPr>
                  <w:r w:rsidRPr="00505354">
                    <w:rPr>
                      <w:color w:val="00B050"/>
                      <w:sz w:val="16"/>
                      <w:szCs w:val="16"/>
                    </w:rPr>
                    <w:t>violet</w:t>
                  </w:r>
                </w:p>
              </w:txbxContent>
            </v:textbox>
          </v:shape>
        </w:pict>
      </w:r>
    </w:p>
    <w:p w:rsidR="00722943" w:rsidRPr="00722943" w:rsidRDefault="00722943" w:rsidP="00D1201A">
      <w:pPr>
        <w:spacing w:line="360" w:lineRule="auto"/>
        <w:rPr>
          <w:lang w:val="en-US"/>
        </w:rPr>
      </w:pPr>
      <w:r>
        <w:rPr>
          <w:lang w:val="en-US"/>
        </w:rPr>
        <w:t>Yellow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green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purple</w:t>
      </w:r>
    </w:p>
    <w:p w:rsidR="00722943" w:rsidRPr="00722943" w:rsidRDefault="00722943" w:rsidP="00D1201A">
      <w:pPr>
        <w:spacing w:line="360" w:lineRule="auto"/>
        <w:rPr>
          <w:u w:val="single"/>
          <w:lang w:val="en-US"/>
        </w:rPr>
      </w:pPr>
    </w:p>
    <w:p w:rsidR="00401C78" w:rsidRPr="00C16715" w:rsidRDefault="00D1201A" w:rsidP="00D1201A">
      <w:pPr>
        <w:spacing w:line="360" w:lineRule="auto"/>
        <w:jc w:val="center"/>
        <w:rPr>
          <w:u w:val="single" w:color="FF0000"/>
        </w:rPr>
      </w:pPr>
      <w:r w:rsidRPr="00C16715">
        <w:rPr>
          <w:u w:val="single" w:color="FF0000"/>
        </w:rPr>
        <w:t>Grammair</w:t>
      </w:r>
      <w:r w:rsidR="00401C78" w:rsidRPr="00C16715">
        <w:rPr>
          <w:u w:val="single" w:color="FF0000"/>
        </w:rPr>
        <w:t>e</w:t>
      </w:r>
    </w:p>
    <w:p w:rsidR="002A7CCB" w:rsidRDefault="00AA4303" w:rsidP="00C16715">
      <w:pPr>
        <w:spacing w:line="360" w:lineRule="auto"/>
        <w:rPr>
          <w:u w:val="single"/>
        </w:rPr>
      </w:pPr>
      <w:r>
        <w:rPr>
          <w:u w:val="single"/>
        </w:rPr>
        <w:t xml:space="preserve">1°) </w:t>
      </w:r>
      <w:r w:rsidR="005462EB">
        <w:rPr>
          <w:u w:val="single"/>
        </w:rPr>
        <w:t>Pour chaque série de phrases, utilise le même verbe choisi parmi ceux qui te sont proposés. Il peut être suivi de tous les compléments d’objet soulignés</w:t>
      </w:r>
    </w:p>
    <w:p w:rsidR="00C16715" w:rsidRDefault="005462EB" w:rsidP="00C16715">
      <w:pPr>
        <w:spacing w:line="360" w:lineRule="auto"/>
        <w:rPr>
          <w:i/>
        </w:rPr>
      </w:pPr>
      <w:r>
        <w:rPr>
          <w:i/>
        </w:rPr>
        <w:t>Tenir – monter – prendre – porter</w:t>
      </w:r>
    </w:p>
    <w:p w:rsidR="00C16715" w:rsidRDefault="005462EB" w:rsidP="00C16715">
      <w:pPr>
        <w:pStyle w:val="Paragraphedeliste"/>
        <w:numPr>
          <w:ilvl w:val="0"/>
          <w:numId w:val="9"/>
        </w:numPr>
        <w:spacing w:line="360" w:lineRule="auto"/>
      </w:pPr>
      <w:r>
        <w:t xml:space="preserve">Elle </w:t>
      </w:r>
      <w:r w:rsidR="00601A1C">
        <w:rPr>
          <w:color w:val="00B050"/>
        </w:rPr>
        <w:t>monte</w:t>
      </w:r>
      <w:r>
        <w:t xml:space="preserve"> </w:t>
      </w:r>
      <w:r w:rsidRPr="005462EB">
        <w:rPr>
          <w:u w:val="single"/>
        </w:rPr>
        <w:t>l’escalier</w:t>
      </w:r>
      <w:r>
        <w:t xml:space="preserve"> quatre à quatre. Elle </w:t>
      </w:r>
      <w:r w:rsidR="00601A1C">
        <w:rPr>
          <w:color w:val="00B050"/>
        </w:rPr>
        <w:t>monte</w:t>
      </w:r>
      <w:r>
        <w:t xml:space="preserve"> </w:t>
      </w:r>
      <w:r w:rsidRPr="005462EB">
        <w:rPr>
          <w:u w:val="single"/>
        </w:rPr>
        <w:t>un meuble</w:t>
      </w:r>
      <w:r w:rsidR="00601A1C">
        <w:t xml:space="preserve">. Elle </w:t>
      </w:r>
      <w:r w:rsidR="00601A1C">
        <w:rPr>
          <w:color w:val="00B050"/>
        </w:rPr>
        <w:t>monte</w:t>
      </w:r>
      <w:r>
        <w:t xml:space="preserve"> </w:t>
      </w:r>
      <w:r w:rsidRPr="005462EB">
        <w:rPr>
          <w:u w:val="single"/>
        </w:rPr>
        <w:t>le son de la télévision</w:t>
      </w:r>
      <w:r>
        <w:t xml:space="preserve">. </w:t>
      </w:r>
    </w:p>
    <w:p w:rsidR="00C16715" w:rsidRDefault="005462EB" w:rsidP="00C16715">
      <w:pPr>
        <w:pStyle w:val="Paragraphedeliste"/>
        <w:numPr>
          <w:ilvl w:val="0"/>
          <w:numId w:val="9"/>
        </w:numPr>
        <w:spacing w:line="360" w:lineRule="auto"/>
      </w:pPr>
      <w:r>
        <w:t xml:space="preserve">Elle </w:t>
      </w:r>
      <w:r w:rsidR="00601A1C">
        <w:rPr>
          <w:color w:val="00B050"/>
        </w:rPr>
        <w:t>porte</w:t>
      </w:r>
      <w:r>
        <w:t xml:space="preserve"> </w:t>
      </w:r>
      <w:r w:rsidRPr="005462EB">
        <w:rPr>
          <w:u w:val="single"/>
        </w:rPr>
        <w:t>une robe à fleurs</w:t>
      </w:r>
      <w:r>
        <w:t xml:space="preserve">. Elle </w:t>
      </w:r>
      <w:r w:rsidR="00601A1C">
        <w:rPr>
          <w:color w:val="00B050"/>
        </w:rPr>
        <w:t>porte</w:t>
      </w:r>
      <w:r>
        <w:t xml:space="preserve"> </w:t>
      </w:r>
      <w:r w:rsidRPr="005462EB">
        <w:rPr>
          <w:u w:val="single"/>
        </w:rPr>
        <w:t>une lourde charge</w:t>
      </w:r>
      <w:r>
        <w:t>.</w:t>
      </w:r>
    </w:p>
    <w:p w:rsidR="00C16715" w:rsidRDefault="005462EB" w:rsidP="00C16715">
      <w:pPr>
        <w:pStyle w:val="Paragraphedeliste"/>
        <w:numPr>
          <w:ilvl w:val="0"/>
          <w:numId w:val="9"/>
        </w:numPr>
        <w:spacing w:line="360" w:lineRule="auto"/>
      </w:pPr>
      <w:r>
        <w:t xml:space="preserve">Elle </w:t>
      </w:r>
      <w:r w:rsidR="00601A1C">
        <w:rPr>
          <w:color w:val="00B050"/>
        </w:rPr>
        <w:t>prend</w:t>
      </w:r>
      <w:r>
        <w:t xml:space="preserve"> </w:t>
      </w:r>
      <w:r w:rsidRPr="005462EB">
        <w:rPr>
          <w:u w:val="single"/>
        </w:rPr>
        <w:t xml:space="preserve">l’air </w:t>
      </w:r>
      <w:r>
        <w:t xml:space="preserve">dans la cour. Elle </w:t>
      </w:r>
      <w:r w:rsidR="00601A1C">
        <w:rPr>
          <w:color w:val="00B050"/>
        </w:rPr>
        <w:t>prend</w:t>
      </w:r>
      <w:r>
        <w:t xml:space="preserve"> </w:t>
      </w:r>
      <w:r w:rsidRPr="005462EB">
        <w:rPr>
          <w:u w:val="single"/>
        </w:rPr>
        <w:t>un livre</w:t>
      </w:r>
      <w:r>
        <w:t xml:space="preserve"> dans la bibliothèque. Elle </w:t>
      </w:r>
      <w:r w:rsidR="00601A1C">
        <w:rPr>
          <w:color w:val="00B050"/>
        </w:rPr>
        <w:t>prend</w:t>
      </w:r>
      <w:r>
        <w:t xml:space="preserve"> </w:t>
      </w:r>
      <w:r w:rsidRPr="005462EB">
        <w:rPr>
          <w:u w:val="single"/>
        </w:rPr>
        <w:t>du chocolat</w:t>
      </w:r>
      <w:r>
        <w:t xml:space="preserve"> au petit déjeuner.</w:t>
      </w:r>
    </w:p>
    <w:p w:rsidR="00C16715" w:rsidRDefault="005462EB" w:rsidP="00C16715">
      <w:pPr>
        <w:pStyle w:val="Paragraphedeliste"/>
        <w:numPr>
          <w:ilvl w:val="0"/>
          <w:numId w:val="9"/>
        </w:numPr>
        <w:spacing w:line="360" w:lineRule="auto"/>
      </w:pPr>
      <w:r>
        <w:t xml:space="preserve">Elle </w:t>
      </w:r>
      <w:r w:rsidR="00601A1C">
        <w:rPr>
          <w:color w:val="00B050"/>
        </w:rPr>
        <w:t xml:space="preserve">tient </w:t>
      </w:r>
      <w:r w:rsidRPr="005462EB">
        <w:rPr>
          <w:u w:val="single"/>
        </w:rPr>
        <w:t>à son chien</w:t>
      </w:r>
      <w:r>
        <w:t xml:space="preserve">. Elle </w:t>
      </w:r>
      <w:r w:rsidR="00601A1C">
        <w:rPr>
          <w:color w:val="00B050"/>
        </w:rPr>
        <w:t>tient</w:t>
      </w:r>
      <w:r>
        <w:t xml:space="preserve"> </w:t>
      </w:r>
      <w:r w:rsidRPr="005462EB">
        <w:rPr>
          <w:u w:val="single"/>
        </w:rPr>
        <w:t>son frère</w:t>
      </w:r>
      <w:r>
        <w:t xml:space="preserve"> par la main. Elle</w:t>
      </w:r>
      <w:r w:rsidR="00601A1C">
        <w:t xml:space="preserve"> </w:t>
      </w:r>
      <w:r w:rsidR="00601A1C">
        <w:rPr>
          <w:color w:val="00B050"/>
        </w:rPr>
        <w:t>tient</w:t>
      </w:r>
      <w:r>
        <w:t xml:space="preserve"> </w:t>
      </w:r>
      <w:r w:rsidRPr="005462EB">
        <w:rPr>
          <w:u w:val="single"/>
        </w:rPr>
        <w:t>à chanter</w:t>
      </w:r>
      <w:r>
        <w:t>.</w:t>
      </w:r>
    </w:p>
    <w:p w:rsidR="00AA4303" w:rsidRPr="00AA4303" w:rsidRDefault="00AA4303" w:rsidP="00AA4303">
      <w:pPr>
        <w:spacing w:line="360" w:lineRule="auto"/>
        <w:rPr>
          <w:u w:val="single"/>
        </w:rPr>
      </w:pPr>
      <w:r w:rsidRPr="00AA4303">
        <w:rPr>
          <w:u w:val="single"/>
        </w:rPr>
        <w:t>2°) Dans chaque phrase, encadre le verbe et souligne le complément d’objet.</w:t>
      </w:r>
    </w:p>
    <w:p w:rsidR="00AA4303" w:rsidRDefault="00AA4303" w:rsidP="00AA4303">
      <w:pPr>
        <w:pStyle w:val="Paragraphedeliste"/>
        <w:numPr>
          <w:ilvl w:val="0"/>
          <w:numId w:val="10"/>
        </w:numPr>
        <w:spacing w:line="360" w:lineRule="auto"/>
      </w:pPr>
      <w:r>
        <w:t xml:space="preserve">Juliette </w:t>
      </w:r>
      <w:r w:rsidRPr="00601A1C">
        <w:rPr>
          <w:bdr w:val="single" w:sz="4" w:space="0" w:color="auto"/>
        </w:rPr>
        <w:t>pense</w:t>
      </w:r>
      <w:r>
        <w:t xml:space="preserve"> souvent </w:t>
      </w:r>
      <w:r w:rsidRPr="00601A1C">
        <w:rPr>
          <w:u w:val="single" w:color="00B050"/>
        </w:rPr>
        <w:t>à ses copains</w:t>
      </w:r>
      <w:r>
        <w:t>.</w:t>
      </w:r>
    </w:p>
    <w:p w:rsidR="00AA4303" w:rsidRDefault="00AA4303" w:rsidP="00AA4303">
      <w:pPr>
        <w:pStyle w:val="Paragraphedeliste"/>
        <w:numPr>
          <w:ilvl w:val="0"/>
          <w:numId w:val="10"/>
        </w:numPr>
        <w:spacing w:line="360" w:lineRule="auto"/>
      </w:pPr>
      <w:r>
        <w:t xml:space="preserve">L’année dernière, tu </w:t>
      </w:r>
      <w:r w:rsidRPr="00601A1C">
        <w:rPr>
          <w:bdr w:val="single" w:sz="4" w:space="0" w:color="auto"/>
        </w:rPr>
        <w:t>portais</w:t>
      </w:r>
      <w:r>
        <w:t xml:space="preserve"> </w:t>
      </w:r>
      <w:r w:rsidRPr="00601A1C">
        <w:rPr>
          <w:u w:val="single" w:color="00B050"/>
        </w:rPr>
        <w:t>des lunettes bleues</w:t>
      </w:r>
      <w:r>
        <w:t>.</w:t>
      </w:r>
    </w:p>
    <w:p w:rsidR="00AA4303" w:rsidRDefault="00AA4303" w:rsidP="00AA4303">
      <w:pPr>
        <w:pStyle w:val="Paragraphedeliste"/>
        <w:numPr>
          <w:ilvl w:val="0"/>
          <w:numId w:val="10"/>
        </w:numPr>
        <w:spacing w:line="360" w:lineRule="auto"/>
      </w:pPr>
      <w:r w:rsidRPr="00601A1C">
        <w:rPr>
          <w:bdr w:val="single" w:sz="4" w:space="0" w:color="auto"/>
        </w:rPr>
        <w:t>As</w:t>
      </w:r>
      <w:r>
        <w:t xml:space="preserve">-tu </w:t>
      </w:r>
      <w:r w:rsidRPr="00601A1C">
        <w:rPr>
          <w:u w:val="single" w:color="00B050"/>
        </w:rPr>
        <w:t>un stylo bille bleu</w:t>
      </w:r>
      <w:r>
        <w:t> ?</w:t>
      </w:r>
    </w:p>
    <w:p w:rsidR="00AA4303" w:rsidRDefault="00AA4303" w:rsidP="00AA4303">
      <w:pPr>
        <w:pStyle w:val="Paragraphedeliste"/>
        <w:numPr>
          <w:ilvl w:val="0"/>
          <w:numId w:val="10"/>
        </w:numPr>
        <w:spacing w:line="360" w:lineRule="auto"/>
      </w:pPr>
      <w:r>
        <w:t xml:space="preserve">Lucien </w:t>
      </w:r>
      <w:r w:rsidRPr="00601A1C">
        <w:rPr>
          <w:bdr w:val="single" w:sz="4" w:space="0" w:color="auto"/>
        </w:rPr>
        <w:t>écrit</w:t>
      </w:r>
      <w:r>
        <w:t xml:space="preserve"> </w:t>
      </w:r>
      <w:r w:rsidRPr="00601A1C">
        <w:rPr>
          <w:u w:val="single" w:color="00B050"/>
        </w:rPr>
        <w:t>ses devoirs</w:t>
      </w:r>
      <w:r>
        <w:t>.</w:t>
      </w:r>
    </w:p>
    <w:p w:rsidR="00A93D41" w:rsidRPr="00AA4303" w:rsidRDefault="00AA4303" w:rsidP="00AA4303">
      <w:pPr>
        <w:pStyle w:val="Paragraphedeliste"/>
        <w:numPr>
          <w:ilvl w:val="0"/>
          <w:numId w:val="10"/>
        </w:numPr>
        <w:spacing w:line="360" w:lineRule="auto"/>
      </w:pPr>
      <w:r>
        <w:t xml:space="preserve">Chaque soir, nous </w:t>
      </w:r>
      <w:r w:rsidRPr="00601A1C">
        <w:rPr>
          <w:bdr w:val="single" w:sz="4" w:space="0" w:color="auto"/>
        </w:rPr>
        <w:t xml:space="preserve">regardons </w:t>
      </w:r>
      <w:r w:rsidRPr="00601A1C">
        <w:rPr>
          <w:u w:val="single" w:color="00B050"/>
        </w:rPr>
        <w:t>les informations télévisées</w:t>
      </w:r>
      <w:r>
        <w:t>.</w:t>
      </w:r>
    </w:p>
    <w:p w:rsidR="00A93D41" w:rsidRDefault="00A93D41" w:rsidP="00360E94">
      <w:pPr>
        <w:pStyle w:val="Paragraphedeliste"/>
        <w:jc w:val="center"/>
        <w:rPr>
          <w:u w:val="single" w:color="FF0000"/>
        </w:rPr>
      </w:pPr>
    </w:p>
    <w:p w:rsidR="00360E94" w:rsidRPr="00360E94" w:rsidRDefault="00360E94" w:rsidP="00360E94">
      <w:pPr>
        <w:pStyle w:val="Paragraphedeliste"/>
        <w:jc w:val="center"/>
        <w:rPr>
          <w:u w:val="single" w:color="FF0000"/>
        </w:rPr>
      </w:pPr>
      <w:r w:rsidRPr="00360E94">
        <w:rPr>
          <w:u w:val="single" w:color="FF0000"/>
        </w:rPr>
        <w:t>Orthographe</w:t>
      </w:r>
    </w:p>
    <w:p w:rsidR="00726FE6" w:rsidRDefault="00360E94" w:rsidP="00360E94">
      <w:pPr>
        <w:spacing w:line="360" w:lineRule="auto"/>
        <w:rPr>
          <w:color w:val="E36C0A" w:themeColor="accent6" w:themeShade="BF"/>
          <w:u w:val="single"/>
        </w:rPr>
      </w:pPr>
      <w:r>
        <w:rPr>
          <w:u w:val="single"/>
        </w:rPr>
        <w:t>Récris ce</w:t>
      </w:r>
      <w:r w:rsidR="005462EB">
        <w:rPr>
          <w:u w:val="single"/>
        </w:rPr>
        <w:t xml:space="preserve"> texte </w:t>
      </w:r>
      <w:r w:rsidR="00A93D41">
        <w:rPr>
          <w:u w:val="single"/>
        </w:rPr>
        <w:t xml:space="preserve">en orthographiant correctement le son [ᴣ] avec </w:t>
      </w:r>
      <w:r w:rsidR="00A93D41">
        <w:rPr>
          <w:color w:val="E36C0A" w:themeColor="accent6" w:themeShade="BF"/>
          <w:u w:val="single"/>
        </w:rPr>
        <w:t xml:space="preserve">j </w:t>
      </w:r>
      <w:r w:rsidR="00A93D41">
        <w:rPr>
          <w:u w:val="single"/>
        </w:rPr>
        <w:t xml:space="preserve">ou </w:t>
      </w:r>
      <w:r w:rsidR="00A93D41">
        <w:rPr>
          <w:color w:val="E36C0A" w:themeColor="accent6" w:themeShade="BF"/>
          <w:u w:val="single"/>
        </w:rPr>
        <w:t>g</w:t>
      </w:r>
    </w:p>
    <w:p w:rsidR="00A93D41" w:rsidRDefault="00A93D41" w:rsidP="00360E94">
      <w:pPr>
        <w:spacing w:line="360" w:lineRule="auto"/>
      </w:pPr>
      <w:r>
        <w:t xml:space="preserve">Des fillettes </w:t>
      </w:r>
      <w:r w:rsidR="00601A1C">
        <w:rPr>
          <w:color w:val="00B050"/>
        </w:rPr>
        <w:t>j</w:t>
      </w:r>
      <w:r>
        <w:t>ouent avec des ima</w:t>
      </w:r>
      <w:r w:rsidR="00601A1C">
        <w:rPr>
          <w:color w:val="00B050"/>
        </w:rPr>
        <w:t>g</w:t>
      </w:r>
      <w:r>
        <w:t xml:space="preserve">es dans un </w:t>
      </w:r>
      <w:r w:rsidR="00601A1C">
        <w:rPr>
          <w:color w:val="00B050"/>
        </w:rPr>
        <w:t>j</w:t>
      </w:r>
      <w:r>
        <w:t>ardin. Soudain, un chat sauva</w:t>
      </w:r>
      <w:r w:rsidR="00601A1C">
        <w:rPr>
          <w:color w:val="00B050"/>
        </w:rPr>
        <w:t>g</w:t>
      </w:r>
      <w:r>
        <w:t>e veut parta</w:t>
      </w:r>
      <w:r w:rsidR="00601A1C">
        <w:rPr>
          <w:color w:val="00B050"/>
        </w:rPr>
        <w:t>g</w:t>
      </w:r>
      <w:r>
        <w:t xml:space="preserve">er leur </w:t>
      </w:r>
      <w:r w:rsidR="00601A1C">
        <w:rPr>
          <w:color w:val="00B050"/>
        </w:rPr>
        <w:t>j</w:t>
      </w:r>
      <w:r>
        <w:t xml:space="preserve">eu. Aussitôt, les enfants </w:t>
      </w:r>
      <w:r w:rsidR="00601A1C">
        <w:rPr>
          <w:color w:val="00B050"/>
        </w:rPr>
        <w:t>j</w:t>
      </w:r>
      <w:r>
        <w:t>ettent leurs ima</w:t>
      </w:r>
      <w:r w:rsidR="00601A1C">
        <w:rPr>
          <w:color w:val="00B050"/>
        </w:rPr>
        <w:t>g</w:t>
      </w:r>
      <w:r>
        <w:t xml:space="preserve">es. Elles font de grands </w:t>
      </w:r>
      <w:r w:rsidR="00601A1C">
        <w:rPr>
          <w:color w:val="00B050"/>
        </w:rPr>
        <w:t>g</w:t>
      </w:r>
      <w:r>
        <w:t>estes pour encoura</w:t>
      </w:r>
      <w:r w:rsidR="00601A1C">
        <w:rPr>
          <w:color w:val="00B050"/>
        </w:rPr>
        <w:t>g</w:t>
      </w:r>
      <w:r>
        <w:t>er l’animal à partir.</w:t>
      </w:r>
    </w:p>
    <w:p w:rsidR="00FB0FF6" w:rsidRPr="00601A1C" w:rsidRDefault="00FB0FF6" w:rsidP="00FB0FF6">
      <w:pPr>
        <w:jc w:val="center"/>
        <w:rPr>
          <w:color w:val="00B050"/>
        </w:rPr>
      </w:pPr>
      <w:r w:rsidRPr="00FB0FF6">
        <w:rPr>
          <w:u w:val="single" w:color="FF0000"/>
        </w:rPr>
        <w:t>Mathématiques</w:t>
      </w:r>
      <w:r w:rsidR="00601A1C">
        <w:rPr>
          <w:color w:val="00B050"/>
        </w:rPr>
        <w:t xml:space="preserve"> (voir le document de correction)</w:t>
      </w:r>
    </w:p>
    <w:sectPr w:rsidR="00FB0FF6" w:rsidRPr="00601A1C" w:rsidSect="00726F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71E3"/>
    <w:multiLevelType w:val="hybridMultilevel"/>
    <w:tmpl w:val="C9BE04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03114"/>
    <w:multiLevelType w:val="hybridMultilevel"/>
    <w:tmpl w:val="96C6D4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B390D"/>
    <w:multiLevelType w:val="hybridMultilevel"/>
    <w:tmpl w:val="1C5671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22EB7"/>
    <w:rsid w:val="00032BD1"/>
    <w:rsid w:val="00063D41"/>
    <w:rsid w:val="000767A7"/>
    <w:rsid w:val="000A4FE7"/>
    <w:rsid w:val="000D40FB"/>
    <w:rsid w:val="001150FF"/>
    <w:rsid w:val="0014425E"/>
    <w:rsid w:val="001C290F"/>
    <w:rsid w:val="001D4560"/>
    <w:rsid w:val="0022532D"/>
    <w:rsid w:val="00241C87"/>
    <w:rsid w:val="002A7CCB"/>
    <w:rsid w:val="002F0DBC"/>
    <w:rsid w:val="00352083"/>
    <w:rsid w:val="00360E94"/>
    <w:rsid w:val="00363ED9"/>
    <w:rsid w:val="003E62FB"/>
    <w:rsid w:val="003F76AB"/>
    <w:rsid w:val="00401C78"/>
    <w:rsid w:val="00413970"/>
    <w:rsid w:val="00432324"/>
    <w:rsid w:val="00467995"/>
    <w:rsid w:val="00496684"/>
    <w:rsid w:val="004B335E"/>
    <w:rsid w:val="00505354"/>
    <w:rsid w:val="005462EB"/>
    <w:rsid w:val="00556DA5"/>
    <w:rsid w:val="005678AF"/>
    <w:rsid w:val="00601A1C"/>
    <w:rsid w:val="006130A8"/>
    <w:rsid w:val="00671C1E"/>
    <w:rsid w:val="00686FBA"/>
    <w:rsid w:val="00693DE9"/>
    <w:rsid w:val="006B46B4"/>
    <w:rsid w:val="006D75AF"/>
    <w:rsid w:val="00722943"/>
    <w:rsid w:val="00726FE6"/>
    <w:rsid w:val="00786170"/>
    <w:rsid w:val="0079597E"/>
    <w:rsid w:val="007C1A66"/>
    <w:rsid w:val="007E4BAC"/>
    <w:rsid w:val="007E6BBB"/>
    <w:rsid w:val="0087159C"/>
    <w:rsid w:val="00873966"/>
    <w:rsid w:val="00893E8E"/>
    <w:rsid w:val="008E26BA"/>
    <w:rsid w:val="00923C48"/>
    <w:rsid w:val="009846E0"/>
    <w:rsid w:val="009A04C5"/>
    <w:rsid w:val="00A070DB"/>
    <w:rsid w:val="00A25FBE"/>
    <w:rsid w:val="00A847FF"/>
    <w:rsid w:val="00A93D41"/>
    <w:rsid w:val="00AA4303"/>
    <w:rsid w:val="00B46831"/>
    <w:rsid w:val="00B55F71"/>
    <w:rsid w:val="00B83F82"/>
    <w:rsid w:val="00C02B43"/>
    <w:rsid w:val="00C16715"/>
    <w:rsid w:val="00C23EE0"/>
    <w:rsid w:val="00C51226"/>
    <w:rsid w:val="00C53033"/>
    <w:rsid w:val="00CC51BB"/>
    <w:rsid w:val="00CC6929"/>
    <w:rsid w:val="00CD18E4"/>
    <w:rsid w:val="00CF4101"/>
    <w:rsid w:val="00D1201A"/>
    <w:rsid w:val="00DA6105"/>
    <w:rsid w:val="00DC3699"/>
    <w:rsid w:val="00DC575F"/>
    <w:rsid w:val="00DF118F"/>
    <w:rsid w:val="00E375C3"/>
    <w:rsid w:val="00E538DF"/>
    <w:rsid w:val="00E641B0"/>
    <w:rsid w:val="00E70469"/>
    <w:rsid w:val="00E83FAC"/>
    <w:rsid w:val="00EA64E1"/>
    <w:rsid w:val="00F11E9B"/>
    <w:rsid w:val="00FB0FF6"/>
    <w:rsid w:val="00FE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67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Delphine</cp:lastModifiedBy>
  <cp:revision>4</cp:revision>
  <dcterms:created xsi:type="dcterms:W3CDTF">2020-04-07T12:01:00Z</dcterms:created>
  <dcterms:modified xsi:type="dcterms:W3CDTF">2020-04-07T13:04:00Z</dcterms:modified>
</cp:coreProperties>
</file>